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D0" w:rsidRPr="00D56A02" w:rsidRDefault="00D96ED0" w:rsidP="00D96ED0">
      <w:pPr>
        <w:rPr>
          <w:rStyle w:val="1"/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D96ED0" w:rsidRPr="00440F5B" w:rsidRDefault="00D96ED0" w:rsidP="00D96ED0">
      <w:pPr>
        <w:rPr>
          <w:rStyle w:val="1"/>
          <w:rFonts w:cs="Times New Roman"/>
          <w:color w:val="auto"/>
          <w:spacing w:val="0"/>
          <w:sz w:val="18"/>
          <w:szCs w:val="18"/>
          <w:lang w:val="uk-UA"/>
        </w:rPr>
      </w:pPr>
    </w:p>
    <w:p w:rsidR="00FA56E3" w:rsidRPr="00440F5B" w:rsidRDefault="00FA56E3" w:rsidP="00D96ED0">
      <w:pPr>
        <w:rPr>
          <w:rStyle w:val="1"/>
          <w:rFonts w:cs="Times New Roman"/>
          <w:color w:val="auto"/>
          <w:spacing w:val="0"/>
          <w:sz w:val="18"/>
          <w:szCs w:val="18"/>
          <w:lang w:val="uk-UA"/>
        </w:rPr>
      </w:pPr>
    </w:p>
    <w:p w:rsidR="00FA56E3" w:rsidRPr="00FA56E3" w:rsidRDefault="00FA56E3" w:rsidP="00FA56E3">
      <w:pPr>
        <w:jc w:val="both"/>
        <w:rPr>
          <w:rFonts w:ascii="Century Gothic" w:eastAsia="Arial Narrow" w:hAnsi="Century Gothic" w:cs="Arial Narrow"/>
          <w:b/>
          <w:sz w:val="18"/>
          <w:szCs w:val="18"/>
          <w:lang w:val="uk-UA"/>
        </w:rPr>
      </w:pP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>Умовні позначення:</w:t>
      </w: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ab/>
      </w: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ab/>
      </w: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ab/>
      </w:r>
      <w:r w:rsidRPr="00FC6E9B">
        <w:rPr>
          <w:rFonts w:ascii="Century Gothic" w:hAnsi="Century Gothic"/>
          <w:b/>
          <w:sz w:val="18"/>
          <w:szCs w:val="16"/>
          <w:lang w:val="uk-UA" w:eastAsia="fr-FR"/>
        </w:rPr>
        <w:t>Ключові компетентності:</w:t>
      </w:r>
    </w:p>
    <w:p w:rsidR="00FA56E3" w:rsidRPr="00FA56E3" w:rsidRDefault="00FA56E3" w:rsidP="00FA56E3">
      <w:pPr>
        <w:jc w:val="both"/>
        <w:rPr>
          <w:rFonts w:ascii="Century Gothic" w:eastAsia="Arial Narrow" w:hAnsi="Century Gothic" w:cs="Arial Narrow"/>
          <w:sz w:val="18"/>
          <w:szCs w:val="18"/>
          <w:lang w:val="uk-UA"/>
        </w:rPr>
      </w:pPr>
      <w:r w:rsidRPr="00097061">
        <w:rPr>
          <w:rFonts w:ascii="Century Gothic" w:eastAsia="Arial Narrow" w:hAnsi="Century Gothic" w:cs="Arial Narrow"/>
          <w:b/>
          <w:sz w:val="18"/>
          <w:szCs w:val="18"/>
          <w:lang w:val="en-US"/>
        </w:rPr>
        <w:t>PB</w:t>
      </w: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 xml:space="preserve"> – </w:t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>підручник учня</w:t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FC6E9B">
        <w:rPr>
          <w:rFonts w:ascii="Century Gothic" w:hAnsi="Century Gothic"/>
          <w:b/>
          <w:sz w:val="18"/>
          <w:szCs w:val="16"/>
          <w:lang w:val="uk-UA" w:eastAsia="fr-FR"/>
        </w:rPr>
        <w:t>КК1</w:t>
      </w:r>
      <w:r w:rsidRPr="00FC6E9B">
        <w:rPr>
          <w:rFonts w:ascii="Century Gothic" w:hAnsi="Century Gothic"/>
          <w:sz w:val="18"/>
          <w:szCs w:val="16"/>
          <w:lang w:val="uk-UA" w:eastAsia="fr-FR"/>
        </w:rPr>
        <w:t xml:space="preserve"> – спілкування державною мовою</w:t>
      </w:r>
      <w:r>
        <w:rPr>
          <w:rFonts w:ascii="Century Gothic" w:hAnsi="Century Gothic"/>
          <w:sz w:val="18"/>
          <w:szCs w:val="16"/>
          <w:lang w:val="uk-UA" w:eastAsia="fr-FR"/>
        </w:rPr>
        <w:tab/>
      </w:r>
      <w:r>
        <w:rPr>
          <w:rFonts w:ascii="Century Gothic" w:hAnsi="Century Gothic"/>
          <w:sz w:val="18"/>
          <w:szCs w:val="16"/>
          <w:lang w:val="uk-UA" w:eastAsia="fr-FR"/>
        </w:rPr>
        <w:tab/>
      </w:r>
      <w:r>
        <w:rPr>
          <w:rFonts w:ascii="Century Gothic" w:hAnsi="Century Gothic"/>
          <w:sz w:val="18"/>
          <w:szCs w:val="16"/>
          <w:lang w:val="uk-UA" w:eastAsia="fr-FR"/>
        </w:rPr>
        <w:tab/>
      </w:r>
      <w:r w:rsidRPr="00FC6E9B">
        <w:rPr>
          <w:rFonts w:ascii="Century Gothic" w:hAnsi="Century Gothic"/>
          <w:b/>
          <w:sz w:val="18"/>
          <w:szCs w:val="16"/>
          <w:lang w:val="uk-UA" w:eastAsia="fr-FR"/>
        </w:rPr>
        <w:t>КК6</w:t>
      </w:r>
      <w:r w:rsidRPr="00CC65F9">
        <w:rPr>
          <w:rFonts w:ascii="Century Gothic" w:hAnsi="Century Gothic"/>
          <w:sz w:val="18"/>
          <w:szCs w:val="16"/>
          <w:lang w:val="uk-UA" w:eastAsia="fr-FR"/>
        </w:rPr>
        <w:t xml:space="preserve"> – </w:t>
      </w:r>
      <w:r w:rsidRPr="00FC6E9B">
        <w:rPr>
          <w:rFonts w:ascii="Century Gothic" w:hAnsi="Century Gothic"/>
          <w:sz w:val="18"/>
          <w:szCs w:val="16"/>
          <w:lang w:val="uk-UA" w:eastAsia="fr-FR"/>
        </w:rPr>
        <w:t>уміння вчитися упродовж життя</w:t>
      </w:r>
    </w:p>
    <w:p w:rsidR="00FA56E3" w:rsidRPr="00FA56E3" w:rsidRDefault="00FA56E3" w:rsidP="00FA56E3">
      <w:pPr>
        <w:jc w:val="both"/>
        <w:rPr>
          <w:rFonts w:ascii="Century Gothic" w:eastAsia="Arial Narrow" w:hAnsi="Century Gothic" w:cs="Arial Narrow"/>
          <w:sz w:val="18"/>
          <w:szCs w:val="18"/>
          <w:lang w:val="uk-UA"/>
        </w:rPr>
      </w:pPr>
      <w:r w:rsidRPr="00097061">
        <w:rPr>
          <w:rFonts w:ascii="Century Gothic" w:eastAsia="Arial Narrow" w:hAnsi="Century Gothic" w:cs="Arial Narrow"/>
          <w:b/>
          <w:sz w:val="18"/>
          <w:szCs w:val="18"/>
          <w:lang w:val="en-US"/>
        </w:rPr>
        <w:t>WB</w:t>
      </w: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 xml:space="preserve"> – </w:t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>робочий зошит</w:t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FC6E9B">
        <w:rPr>
          <w:rFonts w:ascii="Century Gothic" w:hAnsi="Century Gothic"/>
          <w:b/>
          <w:sz w:val="18"/>
          <w:szCs w:val="16"/>
          <w:lang w:val="uk-UA" w:eastAsia="fr-FR"/>
        </w:rPr>
        <w:t>КК2</w:t>
      </w:r>
      <w:r w:rsidRPr="00FC6E9B">
        <w:rPr>
          <w:rFonts w:ascii="Century Gothic" w:hAnsi="Century Gothic"/>
          <w:sz w:val="18"/>
          <w:szCs w:val="16"/>
          <w:lang w:val="uk-UA" w:eastAsia="fr-FR"/>
        </w:rPr>
        <w:t xml:space="preserve"> – спілкування іноземними мовами*</w:t>
      </w:r>
      <w:r>
        <w:rPr>
          <w:rFonts w:ascii="Century Gothic" w:hAnsi="Century Gothic"/>
          <w:sz w:val="18"/>
          <w:szCs w:val="16"/>
          <w:lang w:val="uk-UA" w:eastAsia="fr-FR"/>
        </w:rPr>
        <w:tab/>
      </w:r>
      <w:r>
        <w:rPr>
          <w:rFonts w:ascii="Century Gothic" w:hAnsi="Century Gothic"/>
          <w:sz w:val="18"/>
          <w:szCs w:val="16"/>
          <w:lang w:val="uk-UA" w:eastAsia="fr-FR"/>
        </w:rPr>
        <w:tab/>
      </w:r>
      <w:r w:rsidRPr="00FC6E9B">
        <w:rPr>
          <w:rFonts w:ascii="Century Gothic" w:hAnsi="Century Gothic"/>
          <w:b/>
          <w:sz w:val="18"/>
          <w:szCs w:val="16"/>
          <w:lang w:val="uk-UA" w:eastAsia="fr-FR"/>
        </w:rPr>
        <w:t>КК7</w:t>
      </w:r>
      <w:r w:rsidRPr="00FA56E3">
        <w:rPr>
          <w:rFonts w:ascii="Century Gothic" w:hAnsi="Century Gothic"/>
          <w:sz w:val="18"/>
          <w:szCs w:val="16"/>
          <w:lang w:val="uk-UA" w:eastAsia="fr-FR"/>
        </w:rPr>
        <w:t xml:space="preserve"> – </w:t>
      </w:r>
      <w:r w:rsidRPr="00FC6E9B">
        <w:rPr>
          <w:rFonts w:ascii="Century Gothic" w:hAnsi="Century Gothic"/>
          <w:sz w:val="18"/>
          <w:szCs w:val="16"/>
          <w:lang w:val="uk-UA" w:eastAsia="fr-FR"/>
        </w:rPr>
        <w:t>ініціативність і підприємливість</w:t>
      </w:r>
    </w:p>
    <w:p w:rsidR="00FA56E3" w:rsidRDefault="00440F5B" w:rsidP="00FA56E3">
      <w:pPr>
        <w:jc w:val="both"/>
        <w:rPr>
          <w:rFonts w:ascii="Century Gothic" w:hAnsi="Century Gothic"/>
          <w:sz w:val="18"/>
          <w:szCs w:val="16"/>
          <w:lang w:val="uk-UA" w:eastAsia="fr-FR"/>
        </w:rPr>
      </w:pPr>
      <w:r w:rsidRPr="00440F5B">
        <w:rPr>
          <w:rStyle w:val="1"/>
          <w:rFonts w:cs="Times New Roman"/>
          <w:color w:val="auto"/>
          <w:spacing w:val="0"/>
          <w:sz w:val="18"/>
          <w:szCs w:val="18"/>
          <w:lang w:val="en-US"/>
        </w:rPr>
        <w:t>TB</w:t>
      </w:r>
      <w:r w:rsidRPr="00440F5B">
        <w:rPr>
          <w:rStyle w:val="1"/>
          <w:rFonts w:cs="Times New Roman"/>
          <w:color w:val="auto"/>
          <w:spacing w:val="0"/>
          <w:sz w:val="18"/>
          <w:szCs w:val="18"/>
        </w:rPr>
        <w:t xml:space="preserve"> - </w:t>
      </w:r>
      <w:r w:rsidRPr="00440F5B">
        <w:rPr>
          <w:rStyle w:val="1"/>
          <w:rFonts w:cs="Times New Roman"/>
          <w:color w:val="auto"/>
          <w:spacing w:val="0"/>
          <w:sz w:val="18"/>
          <w:szCs w:val="18"/>
          <w:lang w:val="uk-UA"/>
        </w:rPr>
        <w:t>книга для вчителя</w:t>
      </w:r>
      <w:r w:rsidR="00FA56E3"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="00FA56E3"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="00FA56E3" w:rsidRPr="00FC6E9B">
        <w:rPr>
          <w:rFonts w:ascii="Century Gothic" w:hAnsi="Century Gothic"/>
          <w:b/>
          <w:sz w:val="18"/>
          <w:szCs w:val="16"/>
          <w:lang w:val="uk-UA" w:eastAsia="fr-FR"/>
        </w:rPr>
        <w:t>КК3</w:t>
      </w:r>
      <w:r w:rsidR="00FA56E3" w:rsidRPr="00FC6E9B">
        <w:rPr>
          <w:rFonts w:ascii="Century Gothic" w:hAnsi="Century Gothic"/>
          <w:sz w:val="18"/>
          <w:szCs w:val="16"/>
          <w:lang w:val="uk-UA" w:eastAsia="fr-FR"/>
        </w:rPr>
        <w:t xml:space="preserve"> – математична компетентність</w:t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 w:rsidRPr="00FC6E9B">
        <w:rPr>
          <w:rFonts w:ascii="Century Gothic" w:hAnsi="Century Gothic"/>
          <w:b/>
          <w:sz w:val="18"/>
          <w:szCs w:val="16"/>
          <w:lang w:val="uk-UA" w:eastAsia="fr-FR"/>
        </w:rPr>
        <w:t>КК8</w:t>
      </w:r>
      <w:r w:rsidR="00FA56E3" w:rsidRPr="00FA56E3">
        <w:rPr>
          <w:rFonts w:ascii="Century Gothic" w:hAnsi="Century Gothic"/>
          <w:sz w:val="18"/>
          <w:szCs w:val="16"/>
          <w:lang w:val="uk-UA" w:eastAsia="fr-FR"/>
        </w:rPr>
        <w:t xml:space="preserve"> – </w:t>
      </w:r>
      <w:r w:rsidR="00FA56E3" w:rsidRPr="00FC6E9B">
        <w:rPr>
          <w:rFonts w:ascii="Century Gothic" w:hAnsi="Century Gothic"/>
          <w:sz w:val="18"/>
          <w:szCs w:val="16"/>
          <w:lang w:val="uk-UA" w:eastAsia="fr-FR"/>
        </w:rPr>
        <w:t>соціальна і громадянська компетентності</w:t>
      </w:r>
    </w:p>
    <w:p w:rsidR="00FA56E3" w:rsidRDefault="00440F5B" w:rsidP="00FA56E3">
      <w:pPr>
        <w:jc w:val="both"/>
        <w:rPr>
          <w:rFonts w:ascii="Century Gothic" w:hAnsi="Century Gothic"/>
          <w:sz w:val="18"/>
          <w:szCs w:val="16"/>
          <w:lang w:val="uk-UA" w:eastAsia="fr-FR"/>
        </w:rPr>
      </w:pPr>
      <w:r w:rsidRPr="00440F5B">
        <w:rPr>
          <w:rStyle w:val="1"/>
          <w:rFonts w:cs="Times New Roman"/>
          <w:color w:val="auto"/>
          <w:spacing w:val="0"/>
          <w:sz w:val="18"/>
          <w:szCs w:val="18"/>
          <w:lang w:val="en-US"/>
        </w:rPr>
        <w:t>GPB</w:t>
      </w:r>
      <w:r w:rsidRPr="00440F5B">
        <w:rPr>
          <w:rStyle w:val="1"/>
          <w:rFonts w:cs="Times New Roman"/>
          <w:color w:val="auto"/>
          <w:spacing w:val="0"/>
          <w:sz w:val="18"/>
          <w:szCs w:val="18"/>
        </w:rPr>
        <w:t xml:space="preserve"> </w:t>
      </w:r>
      <w:r w:rsidRPr="00440F5B">
        <w:rPr>
          <w:rStyle w:val="1"/>
          <w:rFonts w:cs="Times New Roman"/>
          <w:color w:val="auto"/>
          <w:spacing w:val="0"/>
          <w:sz w:val="18"/>
          <w:szCs w:val="18"/>
          <w:lang w:val="uk-UA"/>
        </w:rPr>
        <w:t>– граматичний зошит</w:t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 w:rsidRPr="00FC6E9B">
        <w:rPr>
          <w:rFonts w:ascii="Century Gothic" w:hAnsi="Century Gothic"/>
          <w:b/>
          <w:sz w:val="18"/>
          <w:szCs w:val="16"/>
          <w:lang w:val="uk-UA" w:eastAsia="fr-FR"/>
        </w:rPr>
        <w:t>КК4</w:t>
      </w:r>
      <w:r w:rsidR="00FA56E3" w:rsidRPr="00FC6E9B">
        <w:rPr>
          <w:rFonts w:ascii="Century Gothic" w:hAnsi="Century Gothic"/>
          <w:sz w:val="18"/>
          <w:szCs w:val="16"/>
          <w:lang w:val="uk-UA" w:eastAsia="fr-FR"/>
        </w:rPr>
        <w:t xml:space="preserve"> – основні компетентності у природничих науках</w:t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 w:rsidRPr="00FC6E9B">
        <w:rPr>
          <w:rFonts w:ascii="Century Gothic" w:hAnsi="Century Gothic"/>
          <w:b/>
          <w:sz w:val="18"/>
          <w:szCs w:val="16"/>
          <w:lang w:val="uk-UA" w:eastAsia="fr-FR"/>
        </w:rPr>
        <w:t>КК9</w:t>
      </w:r>
      <w:r w:rsidR="00FA56E3" w:rsidRPr="00FC6E9B">
        <w:rPr>
          <w:rFonts w:ascii="Century Gothic" w:hAnsi="Century Gothic"/>
          <w:sz w:val="18"/>
          <w:szCs w:val="16"/>
          <w:lang w:eastAsia="fr-FR"/>
        </w:rPr>
        <w:t xml:space="preserve"> – </w:t>
      </w:r>
      <w:r w:rsidR="00FA56E3" w:rsidRPr="00FC6E9B">
        <w:rPr>
          <w:rFonts w:ascii="Century Gothic" w:hAnsi="Century Gothic"/>
          <w:sz w:val="18"/>
          <w:szCs w:val="16"/>
          <w:lang w:val="uk-UA" w:eastAsia="fr-FR"/>
        </w:rPr>
        <w:t>Обізнаність та самовираження у сфері культури</w:t>
      </w:r>
    </w:p>
    <w:p w:rsidR="00FA56E3" w:rsidRPr="00440F5B" w:rsidRDefault="00440F5B" w:rsidP="00440F5B">
      <w:pPr>
        <w:jc w:val="both"/>
        <w:rPr>
          <w:rFonts w:ascii="Century Gothic" w:eastAsia="Arial Narrow" w:hAnsi="Century Gothic" w:cs="Arial Narrow"/>
          <w:sz w:val="18"/>
          <w:szCs w:val="18"/>
          <w:lang w:val="uk-UA"/>
        </w:rPr>
      </w:pPr>
      <w:r w:rsidRPr="00FA56E3">
        <w:rPr>
          <w:rFonts w:ascii="Century Gothic" w:eastAsia="Arial Narrow" w:hAnsi="Century Gothic" w:cs="Arial Narrow"/>
          <w:b/>
          <w:sz w:val="18"/>
          <w:szCs w:val="18"/>
          <w:lang w:val="uk-UA"/>
        </w:rPr>
        <w:t xml:space="preserve">ІЗЛ – </w:t>
      </w:r>
      <w:r w:rsidRPr="00FA56E3">
        <w:rPr>
          <w:rFonts w:ascii="Century Gothic" w:eastAsia="Arial Narrow" w:hAnsi="Century Gothic" w:cs="Arial Narrow"/>
          <w:sz w:val="18"/>
          <w:szCs w:val="18"/>
          <w:lang w:val="uk-UA"/>
        </w:rPr>
        <w:t>інтегровані змістові лінії</w:t>
      </w:r>
      <w:r w:rsidRPr="00FC6E9B">
        <w:rPr>
          <w:rFonts w:ascii="Century Gothic" w:hAnsi="Century Gothic"/>
          <w:b/>
          <w:sz w:val="18"/>
          <w:szCs w:val="16"/>
          <w:lang w:val="uk-UA" w:eastAsia="fr-FR"/>
        </w:rPr>
        <w:t xml:space="preserve"> </w:t>
      </w:r>
      <w:r>
        <w:rPr>
          <w:rFonts w:ascii="Century Gothic" w:hAnsi="Century Gothic"/>
          <w:b/>
          <w:sz w:val="18"/>
          <w:szCs w:val="16"/>
          <w:lang w:val="uk-UA" w:eastAsia="fr-FR"/>
        </w:rPr>
        <w:tab/>
      </w:r>
      <w:r>
        <w:rPr>
          <w:rFonts w:ascii="Century Gothic" w:hAnsi="Century Gothic"/>
          <w:b/>
          <w:sz w:val="18"/>
          <w:szCs w:val="16"/>
          <w:lang w:val="uk-UA" w:eastAsia="fr-FR"/>
        </w:rPr>
        <w:tab/>
      </w:r>
      <w:r w:rsidR="00FA56E3" w:rsidRPr="00FC6E9B">
        <w:rPr>
          <w:rFonts w:ascii="Century Gothic" w:hAnsi="Century Gothic"/>
          <w:b/>
          <w:sz w:val="18"/>
          <w:szCs w:val="16"/>
          <w:lang w:val="uk-UA" w:eastAsia="fr-FR"/>
        </w:rPr>
        <w:t>КК5</w:t>
      </w:r>
      <w:r w:rsidR="00FA56E3" w:rsidRPr="00440F5B">
        <w:rPr>
          <w:rFonts w:ascii="Century Gothic" w:hAnsi="Century Gothic"/>
          <w:sz w:val="18"/>
          <w:szCs w:val="16"/>
          <w:lang w:val="uk-UA" w:eastAsia="fr-FR"/>
        </w:rPr>
        <w:t xml:space="preserve"> – </w:t>
      </w:r>
      <w:r w:rsidR="00FA56E3" w:rsidRPr="00FC6E9B">
        <w:rPr>
          <w:rFonts w:ascii="Century Gothic" w:hAnsi="Century Gothic"/>
          <w:sz w:val="18"/>
          <w:szCs w:val="16"/>
          <w:lang w:val="uk-UA" w:eastAsia="fr-FR"/>
        </w:rPr>
        <w:t>інформаційно-цифрова компетентність</w:t>
      </w:r>
      <w:r w:rsidR="004D5912">
        <w:rPr>
          <w:rFonts w:ascii="Century Gothic" w:hAnsi="Century Gothic"/>
          <w:sz w:val="18"/>
          <w:szCs w:val="16"/>
          <w:lang w:val="uk-UA" w:eastAsia="fr-FR"/>
        </w:rPr>
        <w:t>**</w:t>
      </w:r>
      <w:r w:rsidR="00FA56E3">
        <w:rPr>
          <w:rFonts w:ascii="Century Gothic" w:hAnsi="Century Gothic"/>
          <w:sz w:val="18"/>
          <w:szCs w:val="16"/>
          <w:lang w:val="uk-UA" w:eastAsia="fr-FR"/>
        </w:rPr>
        <w:tab/>
      </w:r>
      <w:r w:rsidR="00FA56E3" w:rsidRPr="00FC6E9B">
        <w:rPr>
          <w:rFonts w:ascii="Century Gothic" w:hAnsi="Century Gothic"/>
          <w:b/>
          <w:sz w:val="18"/>
          <w:szCs w:val="16"/>
          <w:lang w:val="uk-UA" w:eastAsia="fr-FR"/>
        </w:rPr>
        <w:t>КК10</w:t>
      </w:r>
      <w:r w:rsidR="00FA56E3" w:rsidRPr="00440F5B">
        <w:rPr>
          <w:rFonts w:ascii="Century Gothic" w:hAnsi="Century Gothic"/>
          <w:sz w:val="18"/>
          <w:szCs w:val="16"/>
          <w:lang w:val="uk-UA" w:eastAsia="fr-FR"/>
        </w:rPr>
        <w:t xml:space="preserve"> –</w:t>
      </w:r>
      <w:r w:rsidR="00FA56E3" w:rsidRPr="00FC6E9B">
        <w:rPr>
          <w:rFonts w:ascii="Century Gothic" w:hAnsi="Century Gothic"/>
          <w:sz w:val="18"/>
          <w:szCs w:val="16"/>
          <w:lang w:val="uk-UA" w:eastAsia="fr-FR"/>
        </w:rPr>
        <w:t xml:space="preserve"> екологічна грамотність і здорове життя</w:t>
      </w:r>
    </w:p>
    <w:p w:rsidR="00440F5B" w:rsidRDefault="00440F5B" w:rsidP="00FA56E3">
      <w:pPr>
        <w:jc w:val="center"/>
        <w:rPr>
          <w:rFonts w:ascii="Century Gothic" w:hAnsi="Century Gothic"/>
          <w:sz w:val="16"/>
          <w:szCs w:val="16"/>
          <w:lang w:val="uk-UA" w:eastAsia="fr-FR"/>
        </w:rPr>
      </w:pPr>
    </w:p>
    <w:p w:rsidR="00FA56E3" w:rsidRDefault="00FA56E3" w:rsidP="00FA56E3">
      <w:pPr>
        <w:jc w:val="center"/>
        <w:rPr>
          <w:rFonts w:ascii="Century Gothic" w:hAnsi="Century Gothic"/>
          <w:sz w:val="16"/>
          <w:szCs w:val="16"/>
          <w:lang w:val="uk-UA" w:eastAsia="fr-FR"/>
        </w:rPr>
      </w:pPr>
      <w:r w:rsidRPr="008B015F">
        <w:rPr>
          <w:rFonts w:ascii="Century Gothic" w:hAnsi="Century Gothic"/>
          <w:sz w:val="16"/>
          <w:szCs w:val="16"/>
          <w:lang w:val="uk-UA" w:eastAsia="fr-FR"/>
        </w:rPr>
        <w:t>* Ключова компетентність «спілкування іноземною мовою» формується на кожному уроці</w:t>
      </w:r>
    </w:p>
    <w:p w:rsidR="004D5912" w:rsidRPr="004D5912" w:rsidRDefault="004D5912" w:rsidP="00FA56E3">
      <w:pPr>
        <w:jc w:val="center"/>
        <w:rPr>
          <w:rFonts w:ascii="Century Gothic" w:eastAsia="Arial Narrow" w:hAnsi="Century Gothic" w:cs="Arial Narrow"/>
          <w:sz w:val="18"/>
          <w:szCs w:val="18"/>
          <w:lang w:val="uk-UA"/>
        </w:rPr>
      </w:pPr>
      <w:r>
        <w:rPr>
          <w:rFonts w:ascii="Century Gothic" w:eastAsia="Arial Narrow" w:hAnsi="Century Gothic" w:cs="Arial Narrow"/>
          <w:sz w:val="18"/>
          <w:szCs w:val="18"/>
          <w:lang w:val="uk-UA"/>
        </w:rPr>
        <w:t>** Інформаційно-цифрова компетентність формується на кожному уроці через виконання вправ на інтерактивному диску учнів</w:t>
      </w:r>
    </w:p>
    <w:p w:rsidR="00FA56E3" w:rsidRDefault="00D96ED0" w:rsidP="00D96ED0">
      <w:pPr>
        <w:rPr>
          <w:rStyle w:val="1"/>
          <w:rFonts w:ascii="Times New Roman" w:hAnsi="Times New Roman" w:cs="Times New Roman"/>
          <w:sz w:val="22"/>
          <w:szCs w:val="22"/>
        </w:rPr>
      </w:pPr>
      <w:r w:rsidRPr="00FA1606">
        <w:rPr>
          <w:rStyle w:val="1"/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a3"/>
        <w:tblW w:w="16250" w:type="dxa"/>
        <w:tblInd w:w="-1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73"/>
        <w:gridCol w:w="1701"/>
        <w:gridCol w:w="792"/>
        <w:gridCol w:w="1902"/>
        <w:gridCol w:w="1842"/>
        <w:gridCol w:w="3119"/>
        <w:gridCol w:w="2126"/>
        <w:gridCol w:w="2636"/>
        <w:gridCol w:w="1559"/>
      </w:tblGrid>
      <w:tr w:rsidR="00EE6CF7" w:rsidRPr="00874B3D" w:rsidTr="00524C4E">
        <w:trPr>
          <w:cantSplit/>
          <w:trHeight w:val="132"/>
          <w:tblHeader/>
        </w:trPr>
        <w:tc>
          <w:tcPr>
            <w:tcW w:w="573" w:type="dxa"/>
            <w:vMerge w:val="restart"/>
            <w:shd w:val="clear" w:color="auto" w:fill="F2F2F2" w:themeFill="background1" w:themeFillShade="F2"/>
            <w:textDirection w:val="btLr"/>
          </w:tcPr>
          <w:p w:rsidR="00FA56E3" w:rsidRPr="00874B3D" w:rsidRDefault="00FA56E3" w:rsidP="001F20D8">
            <w:pPr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lastRenderedPageBreak/>
              <w:t>урок № / дата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FA56E3" w:rsidRPr="00874B3D" w:rsidRDefault="00FA56E3" w:rsidP="001F20D8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 </w:t>
            </w:r>
          </w:p>
          <w:p w:rsidR="00FA56E3" w:rsidRPr="00874B3D" w:rsidRDefault="00FA56E3" w:rsidP="001F20D8">
            <w:pPr>
              <w:jc w:val="center"/>
              <w:rPr>
                <w:rFonts w:ascii="Century Gothic" w:hAnsi="Century Gothic" w:cs="Arial"/>
                <w:b/>
                <w:color w:val="FFFFFF"/>
                <w:spacing w:val="-20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уроку</w:t>
            </w:r>
          </w:p>
        </w:tc>
        <w:tc>
          <w:tcPr>
            <w:tcW w:w="79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FA56E3" w:rsidRPr="00874B3D" w:rsidRDefault="00EE6CF7" w:rsidP="00EE6CF7">
            <w:pPr>
              <w:ind w:left="113" w:right="113"/>
              <w:jc w:val="center"/>
              <w:rPr>
                <w:rFonts w:ascii="Century Gothic" w:hAnsi="Century Gothic" w:cs="Arial"/>
                <w:b/>
                <w:color w:val="FFFFFF"/>
                <w:spacing w:val="-20"/>
                <w:sz w:val="14"/>
                <w:szCs w:val="14"/>
                <w:lang w:val="uk-UA" w:eastAsia="fr-FR"/>
              </w:rPr>
            </w:pPr>
            <w:r w:rsidRPr="00874B3D">
              <w:rPr>
                <w:rFonts w:ascii="Century Gothic" w:eastAsia="Arial Narrow" w:hAnsi="Century Gothic" w:cs="Arial Narrow"/>
                <w:b/>
                <w:sz w:val="14"/>
                <w:szCs w:val="14"/>
                <w:lang w:val="uk-UA"/>
              </w:rPr>
              <w:t>ключові компетентності</w:t>
            </w:r>
          </w:p>
        </w:tc>
        <w:tc>
          <w:tcPr>
            <w:tcW w:w="3744" w:type="dxa"/>
            <w:gridSpan w:val="2"/>
            <w:shd w:val="clear" w:color="auto" w:fill="F2F2F2" w:themeFill="background1" w:themeFillShade="F2"/>
            <w:vAlign w:val="center"/>
          </w:tcPr>
          <w:p w:rsidR="00FA56E3" w:rsidRPr="00874B3D" w:rsidRDefault="00FA56E3" w:rsidP="001F20D8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лінгвістична  компетенція</w:t>
            </w:r>
          </w:p>
        </w:tc>
        <w:tc>
          <w:tcPr>
            <w:tcW w:w="9440" w:type="dxa"/>
            <w:gridSpan w:val="4"/>
            <w:shd w:val="clear" w:color="auto" w:fill="F2F2F2" w:themeFill="background1" w:themeFillShade="F2"/>
            <w:vAlign w:val="center"/>
          </w:tcPr>
          <w:p w:rsidR="00FA56E3" w:rsidRPr="00874B3D" w:rsidRDefault="00FA56E3" w:rsidP="001F20D8">
            <w:pPr>
              <w:jc w:val="center"/>
              <w:rPr>
                <w:rFonts w:ascii="Century Gothic" w:hAnsi="Century Gothic" w:cs="Arial"/>
                <w:b/>
                <w:color w:val="FFFFFF"/>
                <w:spacing w:val="-20"/>
                <w:sz w:val="18"/>
                <w:szCs w:val="18"/>
                <w:lang w:val="en-US" w:eastAsia="fr-FR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комунікативні уміння</w:t>
            </w:r>
          </w:p>
        </w:tc>
      </w:tr>
      <w:tr w:rsidR="00EE6CF7" w:rsidRPr="00874B3D" w:rsidTr="00524C4E">
        <w:trPr>
          <w:tblHeader/>
        </w:trPr>
        <w:tc>
          <w:tcPr>
            <w:tcW w:w="573" w:type="dxa"/>
            <w:vMerge/>
            <w:shd w:val="clear" w:color="auto" w:fill="F2F2F2" w:themeFill="background1" w:themeFillShade="F2"/>
          </w:tcPr>
          <w:p w:rsidR="00EE6CF7" w:rsidRPr="00874B3D" w:rsidRDefault="00EE6CF7" w:rsidP="001F20D8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E6CF7" w:rsidRPr="00874B3D" w:rsidRDefault="00EE6CF7" w:rsidP="001F20D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2" w:type="dxa"/>
            <w:vMerge/>
            <w:shd w:val="clear" w:color="auto" w:fill="F2F2F2" w:themeFill="background1" w:themeFillShade="F2"/>
          </w:tcPr>
          <w:p w:rsidR="00EE6CF7" w:rsidRPr="00874B3D" w:rsidRDefault="00EE6CF7" w:rsidP="001F20D8">
            <w:pPr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:rsidR="00EE6CF7" w:rsidRPr="00874B3D" w:rsidRDefault="00EE6CF7" w:rsidP="001F20D8">
            <w:pPr>
              <w:jc w:val="center"/>
              <w:rPr>
                <w:rFonts w:ascii="Century Gothic" w:hAnsi="Century Gothic" w:cs="Arial"/>
                <w:b/>
                <w:color w:val="FFFFFF"/>
                <w:spacing w:val="-20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лексична і фонологічна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EE6CF7" w:rsidRPr="00874B3D" w:rsidRDefault="00EE6CF7" w:rsidP="001F20D8">
            <w:pPr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граматична 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6CF7" w:rsidRPr="00874B3D" w:rsidRDefault="00EE6CF7" w:rsidP="001F20D8">
            <w:pPr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сприймання на слух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E6CF7" w:rsidRPr="00874B3D" w:rsidRDefault="00F42399" w:rsidP="001F20D8">
            <w:pPr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зорове сприймання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:rsidR="00EE6CF7" w:rsidRPr="00874B3D" w:rsidRDefault="00F42399" w:rsidP="001F20D8">
            <w:pPr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усна взаємодія / усне продукування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E6CF7" w:rsidRPr="00874B3D" w:rsidRDefault="00EE6CF7" w:rsidP="001F20D8">
            <w:pPr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писемна взаємодія / продукування</w:t>
            </w:r>
          </w:p>
        </w:tc>
      </w:tr>
      <w:tr w:rsidR="00EE6CF7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EE6CF7" w:rsidRPr="00874B3D" w:rsidRDefault="00EE6CF7" w:rsidP="001F20D8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color w:val="auto"/>
                <w:sz w:val="18"/>
                <w:szCs w:val="18"/>
              </w:rPr>
              <w:t>Welcome unit</w:t>
            </w:r>
            <w:r w:rsidR="00A36A02" w:rsidRPr="00874B3D">
              <w:rPr>
                <w:rStyle w:val="3"/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Тематика ситуативного спілкування: Я, моя родина і друзі. Школа.</w:t>
            </w:r>
          </w:p>
        </w:tc>
      </w:tr>
      <w:tr w:rsidR="00EE6CF7" w:rsidRPr="00874B3D" w:rsidTr="00EE6CF7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EE6CF7" w:rsidRPr="00874B3D" w:rsidRDefault="00EE6CF7" w:rsidP="007B2756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ІЗЛ:</w:t>
            </w:r>
            <w:r w:rsid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вибудовує товариські стосунки з оточуючими людьми</w:t>
            </w:r>
            <w:r w:rsid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життя.</w:t>
            </w:r>
          </w:p>
        </w:tc>
      </w:tr>
      <w:tr w:rsidR="00F42399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</w:tcPr>
          <w:p w:rsidR="00F42399" w:rsidRPr="00874B3D" w:rsidRDefault="00F42399" w:rsidP="00F42399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Предмети у класній кімнаті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F42399" w:rsidRPr="00874B3D" w:rsidRDefault="00F42399" w:rsidP="00F42399">
            <w:pPr>
              <w:pStyle w:val="a4"/>
              <w:rPr>
                <w:rStyle w:val="1"/>
                <w:rFonts w:eastAsia="HeliosC" w:cs="HeliosC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8-9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92" w:type="dxa"/>
          </w:tcPr>
          <w:p w:rsidR="00F42399" w:rsidRPr="00874B3D" w:rsidRDefault="00F42399" w:rsidP="00F4239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F42399" w:rsidRDefault="00F42399" w:rsidP="00F4239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F4239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F42399" w:rsidRPr="00874B3D" w:rsidRDefault="00F42399" w:rsidP="00F42399">
            <w:pPr>
              <w:pStyle w:val="a4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pen, schoolbag, pencil, pencil case, ruler, rubber, chair, desk</w:t>
            </w:r>
            <w:r w:rsidRPr="00874B3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F42399" w:rsidRPr="00874B3D" w:rsidRDefault="00F42399" w:rsidP="00F4239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алфавіт</w:t>
            </w:r>
          </w:p>
        </w:tc>
        <w:tc>
          <w:tcPr>
            <w:tcW w:w="1842" w:type="dxa"/>
          </w:tcPr>
          <w:p w:rsidR="00F42399" w:rsidRPr="00874B3D" w:rsidRDefault="00F42399" w:rsidP="00F42399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It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is/ It isn’t</w:t>
            </w:r>
          </w:p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Іменник в однині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F42399" w:rsidRPr="00874B3D" w:rsidRDefault="00F42399" w:rsidP="00F42399">
            <w:pPr>
              <w:rPr>
                <w:rStyle w:val="1"/>
                <w:rFonts w:cs="Times New Roman"/>
                <w:i/>
                <w:color w:val="auto"/>
                <w:spacing w:val="0"/>
                <w:sz w:val="18"/>
                <w:szCs w:val="18"/>
                <w:lang w:val="en-US" w:eastAsia="ru-RU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Simple, interrogative, negative</w:t>
            </w:r>
          </w:p>
        </w:tc>
        <w:tc>
          <w:tcPr>
            <w:tcW w:w="3119" w:type="dxa"/>
          </w:tcPr>
          <w:p w:rsidR="00F42399" w:rsidRPr="00874B3D" w:rsidRDefault="00F42399" w:rsidP="00F42399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F42399" w:rsidRPr="00874B3D" w:rsidRDefault="00F42399" w:rsidP="00F4239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шкільне приладдя,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F42399" w:rsidRPr="00874B3D" w:rsidRDefault="00F42399" w:rsidP="00F42399">
            <w:pPr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шкільного приладдя у коротких реченнях, які супроводжуються малюнками;</w:t>
            </w:r>
          </w:p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розуміє короткі діалоги, що містять знайомі слова у супроводі малюнків.</w:t>
            </w:r>
          </w:p>
        </w:tc>
        <w:tc>
          <w:tcPr>
            <w:tcW w:w="2636" w:type="dxa"/>
          </w:tcPr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вітається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</w:t>
            </w:r>
            <w:r w:rsidR="005E39FB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прощається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F42399" w:rsidRPr="00874B3D" w:rsidRDefault="00F42399" w:rsidP="00F42399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представляє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себе,  продукуючи прості, здебільшого ізольовані фрази та речення;</w:t>
            </w:r>
          </w:p>
          <w:p w:rsidR="00F42399" w:rsidRPr="00874B3D" w:rsidRDefault="00F42399" w:rsidP="00F42399">
            <w:pPr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ставить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дуже прості запитання для отримання інформації  про шкільне приладдя  і розуміє відповіді з 1-2 слів;</w:t>
            </w:r>
          </w:p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 xml:space="preserve">уточнює 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інформацію про предмети у класі.</w:t>
            </w:r>
          </w:p>
        </w:tc>
        <w:tc>
          <w:tcPr>
            <w:tcW w:w="1559" w:type="dxa"/>
          </w:tcPr>
          <w:p w:rsidR="00F42399" w:rsidRPr="00874B3D" w:rsidRDefault="00F42399" w:rsidP="00F42399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предмети у класі з опорою на модель та наочність</w:t>
            </w:r>
          </w:p>
        </w:tc>
      </w:tr>
      <w:tr w:rsidR="00F42399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F42399" w:rsidRPr="00874B3D" w:rsidRDefault="00F42399" w:rsidP="00F4239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42399" w:rsidRPr="00874B3D" w:rsidRDefault="00F42399" w:rsidP="00F42399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Предмети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у  магазин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і. Іграшки.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F42399" w:rsidRPr="00874B3D" w:rsidRDefault="00F42399" w:rsidP="00F42399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10-11</w:t>
            </w: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F42399" w:rsidRPr="00874B3D" w:rsidRDefault="004D5912" w:rsidP="004D5912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F42399" w:rsidRPr="00874B3D" w:rsidRDefault="00F42399" w:rsidP="00F42399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kite, toy cat, toy rabbit, ball, train, doll, plane, balloon, boat, umbrella</w:t>
            </w:r>
          </w:p>
        </w:tc>
        <w:tc>
          <w:tcPr>
            <w:tcW w:w="1842" w:type="dxa"/>
          </w:tcPr>
          <w:p w:rsidR="00F42399" w:rsidRPr="00874B3D" w:rsidRDefault="00F42399" w:rsidP="00F42399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  <w:t>They are/ they are not</w:t>
            </w:r>
          </w:p>
          <w:p w:rsidR="00F42399" w:rsidRPr="00874B3D" w:rsidRDefault="00F42399" w:rsidP="00F42399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Іменник в множині</w:t>
            </w:r>
          </w:p>
        </w:tc>
        <w:tc>
          <w:tcPr>
            <w:tcW w:w="3119" w:type="dxa"/>
          </w:tcPr>
          <w:p w:rsidR="00F42399" w:rsidRPr="00874B3D" w:rsidRDefault="00F42399" w:rsidP="00F42399">
            <w:pPr>
              <w:pStyle w:val="a4"/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F42399" w:rsidRPr="00874B3D" w:rsidRDefault="00F42399" w:rsidP="00F42399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 у простому, короткому записаному діалозі, що промовляється дуже повільно й чітко та супроводжу</w:t>
            </w:r>
            <w:r w:rsidR="00063B1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ться наочністю</w:t>
            </w:r>
          </w:p>
          <w:p w:rsidR="00F42399" w:rsidRPr="00874B3D" w:rsidRDefault="00F42399" w:rsidP="00F42399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іграшки,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F42399" w:rsidRPr="00874B3D" w:rsidRDefault="00F42399" w:rsidP="00F42399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іграшок у коротких реченнях, які супроводжуються малюнками;</w:t>
            </w:r>
          </w:p>
          <w:p w:rsidR="00F42399" w:rsidRPr="00874B3D" w:rsidRDefault="00F42399" w:rsidP="00F42399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розуміє короткі діалоги, що містять знайомі слова у супроводі малюнків.</w:t>
            </w:r>
          </w:p>
        </w:tc>
        <w:tc>
          <w:tcPr>
            <w:tcW w:w="2636" w:type="dxa"/>
          </w:tcPr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вітається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прощається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8C3786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ставить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дуже прості запитання для отримання інформації  про іграшки і розуміє відповіді з 1-2 слів;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F42399" w:rsidRPr="00874B3D" w:rsidRDefault="00F42399" w:rsidP="00F4239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</w:t>
            </w:r>
            <w:r w:rsidR="00DB04FA"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короткій простій розмові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іграшки, вживаючи знайомі слова і прості ізольовані фрази;</w:t>
            </w:r>
          </w:p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 xml:space="preserve">уточнює 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інформацію про предмети</w:t>
            </w:r>
            <w:r w:rsidR="005E39FB"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:rsidR="00F42399" w:rsidRPr="00874B3D" w:rsidRDefault="00F42399" w:rsidP="00F42399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іграшки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8C3786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8C3786" w:rsidRPr="00874B3D" w:rsidRDefault="008C3786" w:rsidP="008C3786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C3786" w:rsidRPr="00874B3D" w:rsidRDefault="008C3786" w:rsidP="008C37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Представлення членів родини. Опис будинку / квартири</w:t>
            </w:r>
          </w:p>
          <w:p w:rsidR="008C3786" w:rsidRPr="00874B3D" w:rsidRDefault="008C3786" w:rsidP="008C3786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-13</w:t>
            </w:r>
          </w:p>
          <w:p w:rsidR="008C3786" w:rsidRPr="00874B3D" w:rsidRDefault="008C3786" w:rsidP="008C3786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8C3786" w:rsidRPr="00874B3D" w:rsidRDefault="004D5912" w:rsidP="004D5912">
            <w:pPr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8C3786" w:rsidRPr="00874B3D" w:rsidRDefault="008C3786" w:rsidP="008C3786">
            <w:pPr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mother, father, brother, grandmother, grandfather, house, bedroom, bathroom, kitchen, living-room, stairs, garden</w:t>
            </w:r>
          </w:p>
        </w:tc>
        <w:tc>
          <w:tcPr>
            <w:tcW w:w="1842" w:type="dxa"/>
          </w:tcPr>
          <w:p w:rsidR="008C3786" w:rsidRPr="00874B3D" w:rsidRDefault="008C3786" w:rsidP="008C3786">
            <w:pPr>
              <w:pStyle w:val="a4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</w:pPr>
            <w:r w:rsidRPr="00874B3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>This is…</w:t>
            </w:r>
          </w:p>
          <w:p w:rsidR="008C3786" w:rsidRPr="00874B3D" w:rsidRDefault="008C3786" w:rsidP="008C3786">
            <w:pPr>
              <w:pStyle w:val="a4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</w:pPr>
            <w:r w:rsidRPr="00874B3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>How old …?</w:t>
            </w:r>
          </w:p>
          <w:p w:rsidR="008C3786" w:rsidRPr="00874B3D" w:rsidRDefault="008C3786" w:rsidP="008C3786">
            <w:pPr>
              <w:pStyle w:val="a4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>Where is…?</w:t>
            </w:r>
          </w:p>
        </w:tc>
        <w:tc>
          <w:tcPr>
            <w:tcW w:w="3119" w:type="dxa"/>
          </w:tcPr>
          <w:p w:rsidR="008C3786" w:rsidRPr="00874B3D" w:rsidRDefault="008C3786" w:rsidP="008C3786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8C3786" w:rsidRPr="00874B3D" w:rsidRDefault="008C3786" w:rsidP="008C3786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членів родини, які вимовляються повільно й чітко, супроводжуються наочністю та повторюються за необхідності</w:t>
            </w:r>
            <w:r w:rsidR="00063B10"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063B10" w:rsidRPr="00874B3D" w:rsidRDefault="00063B10" w:rsidP="008C3786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 у простому, короткому записаному описі фотографії родини, що промовляється дуже повільно й чітко та супроводжується наочністю.</w:t>
            </w:r>
          </w:p>
        </w:tc>
        <w:tc>
          <w:tcPr>
            <w:tcW w:w="2126" w:type="dxa"/>
          </w:tcPr>
          <w:p w:rsidR="008C3786" w:rsidRPr="00874B3D" w:rsidRDefault="008C3786" w:rsidP="008C3786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="00063B10"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="00063B1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назви частин будинку, числівники та членів родини у супроводі малюнків;</w:t>
            </w:r>
          </w:p>
        </w:tc>
        <w:tc>
          <w:tcPr>
            <w:tcW w:w="2636" w:type="dxa"/>
          </w:tcPr>
          <w:p w:rsidR="008C3786" w:rsidRPr="00874B3D" w:rsidRDefault="008C3786" w:rsidP="008C37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вітається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прощається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8C3786" w:rsidRPr="00874B3D" w:rsidRDefault="008C3786" w:rsidP="008C37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вік членів родини, друзів,</w:t>
            </w:r>
            <w:r w:rsidR="005E39FB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місцезнаходження людини;</w:t>
            </w:r>
          </w:p>
          <w:p w:rsidR="008C3786" w:rsidRPr="00874B3D" w:rsidRDefault="008C3786" w:rsidP="008C37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="005E39FB"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представляє</w:t>
            </w:r>
            <w:r w:rsidR="005E39FB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себе, членів родини, друзів, продукуючи прості, здебільшого ізольовані фрази та речення.</w:t>
            </w:r>
          </w:p>
        </w:tc>
        <w:tc>
          <w:tcPr>
            <w:tcW w:w="1559" w:type="dxa"/>
          </w:tcPr>
          <w:p w:rsidR="008C3786" w:rsidRPr="00874B3D" w:rsidRDefault="008C3786" w:rsidP="008C3786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місце знаходження членів родини та їх вік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F2359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1701" w:type="dxa"/>
          </w:tcPr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Іграшки. Кольори</w:t>
            </w:r>
          </w:p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14-15</w:t>
            </w:r>
          </w:p>
          <w:p w:rsidR="00DF2359" w:rsidRPr="00874B3D" w:rsidRDefault="00DF2359" w:rsidP="00DF2359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DF2359" w:rsidRPr="00874B3D" w:rsidRDefault="004D5912" w:rsidP="004D5912">
            <w:pPr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flower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lamp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sweet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teddy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insect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banana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ice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cream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bell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bike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ring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frog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Числа 1-20 </w:t>
            </w:r>
          </w:p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кольори</w:t>
            </w:r>
          </w:p>
        </w:tc>
        <w:tc>
          <w:tcPr>
            <w:tcW w:w="1842" w:type="dxa"/>
          </w:tcPr>
          <w:p w:rsidR="00DF2359" w:rsidRPr="00874B3D" w:rsidRDefault="00DF2359" w:rsidP="00DF2359">
            <w:pPr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How many … are there?</w:t>
            </w:r>
          </w:p>
          <w:p w:rsidR="00DF2359" w:rsidRPr="00874B3D" w:rsidRDefault="00DF2359" w:rsidP="00DF2359">
            <w:pPr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What colour are …?</w:t>
            </w:r>
          </w:p>
        </w:tc>
        <w:tc>
          <w:tcPr>
            <w:tcW w:w="3119" w:type="dxa"/>
          </w:tcPr>
          <w:p w:rsidR="00DF2359" w:rsidRPr="00874B3D" w:rsidRDefault="00DF2359" w:rsidP="00DF2359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іграшки, їх колір та кількість,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 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назви кольорів, іграшок, числа 1-20 у супроводі малюнків</w:t>
            </w:r>
          </w:p>
        </w:tc>
        <w:tc>
          <w:tcPr>
            <w:tcW w:w="2636" w:type="dxa"/>
          </w:tcPr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ставить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дуже прості запитання для отримання інформації  про кількість та колір іграшок і розуміє відповіді з 1-2 слів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кількість та колір іграшок з опорою на модель та наочність</w:t>
            </w:r>
          </w:p>
        </w:tc>
      </w:tr>
      <w:tr w:rsidR="00DF2359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1701" w:type="dxa"/>
          </w:tcPr>
          <w:p w:rsidR="00DF2359" w:rsidRPr="00874B3D" w:rsidRDefault="00DF2359" w:rsidP="00DF2359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  <w:lang w:val="fr-FR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Іграшки</w:t>
            </w:r>
          </w:p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16-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17</w:t>
            </w:r>
          </w:p>
          <w:p w:rsidR="00DF2359" w:rsidRPr="00874B3D" w:rsidRDefault="00DF2359" w:rsidP="00DF2359">
            <w:pPr>
              <w:pStyle w:val="a4"/>
              <w:rPr>
                <w:rStyle w:val="3"/>
                <w:rFonts w:ascii="Century Gothic" w:hAnsi="Century Gothic" w:cs="Arial Unicode MS"/>
                <w:b w:val="0"/>
                <w:bCs w:val="0"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DF2359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fr-FR"/>
              </w:rPr>
              <w:t>hat, fish, kitten, yellow, lollipop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F2359" w:rsidRPr="00874B3D" w:rsidRDefault="00DF2359" w:rsidP="00DF2359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Алфавіт</w:t>
            </w:r>
          </w:p>
        </w:tc>
        <w:tc>
          <w:tcPr>
            <w:tcW w:w="1842" w:type="dxa"/>
          </w:tcPr>
          <w:p w:rsidR="00DF2359" w:rsidRPr="00874B3D" w:rsidRDefault="00DF2359" w:rsidP="00DF2359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Where is/are…? I have got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,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прийменники місця</w:t>
            </w:r>
          </w:p>
        </w:tc>
        <w:tc>
          <w:tcPr>
            <w:tcW w:w="3119" w:type="dxa"/>
          </w:tcPr>
          <w:p w:rsidR="00DF2359" w:rsidRPr="00874B3D" w:rsidRDefault="00DF2359" w:rsidP="00DF2359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DF2359" w:rsidRPr="00874B3D" w:rsidRDefault="00DF2359" w:rsidP="00C461C8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</w:t>
            </w:r>
            <w:r w:rsidR="00C461C8" w:rsidRPr="00874B3D">
              <w:rPr>
                <w:rFonts w:ascii="Century Gothic" w:hAnsi="Century Gothic"/>
                <w:sz w:val="18"/>
                <w:szCs w:val="18"/>
                <w:lang w:val="uk-UA"/>
              </w:rPr>
              <w:t>місце розташування іграшок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які вимовляються повільно й чітко, супроводжуються наочністю та повторюються за необхідності </w:t>
            </w:r>
          </w:p>
        </w:tc>
        <w:tc>
          <w:tcPr>
            <w:tcW w:w="2126" w:type="dxa"/>
          </w:tcPr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назви іграшок у супроводі малюнків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C461C8" w:rsidRPr="00874B3D" w:rsidRDefault="00C461C8" w:rsidP="00C461C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місце розташування іграшок;</w:t>
            </w:r>
          </w:p>
          <w:p w:rsidR="00DF2359" w:rsidRPr="00874B3D" w:rsidRDefault="00C461C8" w:rsidP="00C461C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іграшку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F2359" w:rsidRPr="00874B3D" w:rsidRDefault="00DF2359" w:rsidP="00DF2359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іграшки з опорою на модель та наочність</w:t>
            </w:r>
          </w:p>
        </w:tc>
      </w:tr>
      <w:tr w:rsidR="00C461C8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C461C8" w:rsidRPr="00874B3D" w:rsidRDefault="00C461C8" w:rsidP="00C461C8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</w:tcPr>
          <w:p w:rsidR="00C461C8" w:rsidRPr="00874B3D" w:rsidRDefault="00C461C8" w:rsidP="00C461C8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Свята та традиції. День народження</w:t>
            </w:r>
          </w:p>
          <w:p w:rsidR="00C461C8" w:rsidRPr="00874B3D" w:rsidRDefault="00C461C8" w:rsidP="00C461C8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18-19</w:t>
            </w: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C461C8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C461C8" w:rsidRPr="00874B3D" w:rsidRDefault="00C461C8" w:rsidP="00C461C8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cake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creams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card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present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funny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hat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clown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party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juice</w:t>
            </w:r>
          </w:p>
        </w:tc>
        <w:tc>
          <w:tcPr>
            <w:tcW w:w="1842" w:type="dxa"/>
          </w:tcPr>
          <w:p w:rsidR="00C461C8" w:rsidRPr="00874B3D" w:rsidRDefault="00C461C8" w:rsidP="00C461C8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He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has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got</w:t>
            </w:r>
          </w:p>
          <w:p w:rsidR="00C461C8" w:rsidRPr="00874B3D" w:rsidRDefault="00C461C8" w:rsidP="00C461C8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They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have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got</w:t>
            </w:r>
          </w:p>
        </w:tc>
        <w:tc>
          <w:tcPr>
            <w:tcW w:w="3119" w:type="dxa"/>
          </w:tcPr>
          <w:p w:rsidR="00C461C8" w:rsidRPr="00874B3D" w:rsidRDefault="00C461C8" w:rsidP="00C461C8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C461C8" w:rsidRPr="00874B3D" w:rsidRDefault="00C461C8" w:rsidP="00C461C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належність предметів, які вимовляються повільно й чітко, супроводжуються наочністю та повторюються за необхідності;</w:t>
            </w:r>
          </w:p>
          <w:p w:rsidR="00C461C8" w:rsidRPr="00874B3D" w:rsidRDefault="00C461C8" w:rsidP="00C461C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 у простому, короткому записаному діалозі про день народження, що промовляється дуже повільно й чітко та супроводжуються наочністю.</w:t>
            </w:r>
          </w:p>
        </w:tc>
        <w:tc>
          <w:tcPr>
            <w:tcW w:w="2126" w:type="dxa"/>
          </w:tcPr>
          <w:p w:rsidR="00C461C8" w:rsidRPr="00874B3D" w:rsidRDefault="00C461C8" w:rsidP="00C461C8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</w:tc>
        <w:tc>
          <w:tcPr>
            <w:tcW w:w="2636" w:type="dxa"/>
          </w:tcPr>
          <w:p w:rsidR="00C461C8" w:rsidRPr="00874B3D" w:rsidRDefault="00C461C8" w:rsidP="00C461C8">
            <w:pPr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ставить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дуже прості запитання для отримання інформації  про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належність предметів певній особі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розуміє відповіді з 1-2 слів;</w:t>
            </w:r>
          </w:p>
          <w:p w:rsidR="00C461C8" w:rsidRPr="00874B3D" w:rsidRDefault="00C461C8" w:rsidP="00C461C8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 описує подію (свято), продукуючи прості, здебільшого ізольовані фрази та речення.</w:t>
            </w:r>
          </w:p>
          <w:p w:rsidR="00C461C8" w:rsidRPr="00874B3D" w:rsidRDefault="00C461C8" w:rsidP="00C461C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1C8" w:rsidRPr="00874B3D" w:rsidRDefault="00C461C8" w:rsidP="00C461C8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належність предметів певній особі з опорою на модель та наочність</w:t>
            </w:r>
          </w:p>
        </w:tc>
      </w:tr>
      <w:tr w:rsidR="003C204E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3C204E" w:rsidRPr="00874B3D" w:rsidRDefault="003C204E" w:rsidP="003C20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</w:tcPr>
          <w:p w:rsidR="003C204E" w:rsidRPr="00874B3D" w:rsidRDefault="003C204E" w:rsidP="003C204E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Природа</w:t>
            </w:r>
          </w:p>
          <w:p w:rsidR="003C204E" w:rsidRPr="00874B3D" w:rsidRDefault="003C204E" w:rsidP="003C204E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20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-21</w:t>
            </w: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3C204E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3C204E" w:rsidRPr="00874B3D" w:rsidRDefault="003C204E" w:rsidP="003C204E">
            <w:pPr>
              <w:pStyle w:val="a4"/>
              <w:rPr>
                <w:rStyle w:val="1"/>
                <w:rFonts w:cs="Arial Unicode MS"/>
                <w:i/>
                <w:color w:val="auto"/>
                <w:spacing w:val="0"/>
                <w:sz w:val="18"/>
                <w:szCs w:val="18"/>
                <w:lang w:val="en-US" w:eastAsia="en-US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jump, run, fly, read, open, sing</w:t>
            </w:r>
          </w:p>
        </w:tc>
        <w:tc>
          <w:tcPr>
            <w:tcW w:w="1842" w:type="dxa"/>
          </w:tcPr>
          <w:p w:rsidR="003C204E" w:rsidRPr="00874B3D" w:rsidRDefault="003C204E" w:rsidP="003C20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ru-RU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Cs/>
                <w:color w:val="auto"/>
                <w:sz w:val="18"/>
                <w:szCs w:val="18"/>
                <w:lang w:val="uk-UA"/>
              </w:rPr>
              <w:t>Модальне дієслово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can</w:t>
            </w:r>
          </w:p>
        </w:tc>
        <w:tc>
          <w:tcPr>
            <w:tcW w:w="3119" w:type="dxa"/>
          </w:tcPr>
          <w:p w:rsidR="003C204E" w:rsidRPr="00874B3D" w:rsidRDefault="003C204E" w:rsidP="003C204E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3C204E" w:rsidRPr="00874B3D" w:rsidRDefault="003C204E" w:rsidP="003C204E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здатність виконувати дії, які вимовляються повільно й чітко, супроводжуються наочністю та повторюються за необхідності;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назви дій у простому,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короткому записаному діалозі, що промовляється дуже повільно й чітко та супроводжується наочністю.</w:t>
            </w:r>
          </w:p>
        </w:tc>
        <w:tc>
          <w:tcPr>
            <w:tcW w:w="2126" w:type="dxa"/>
          </w:tcPr>
          <w:p w:rsidR="003C204E" w:rsidRPr="00874B3D" w:rsidRDefault="003C204E" w:rsidP="003C204E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назви дій у супроводі малюнків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36" w:type="dxa"/>
          </w:tcPr>
          <w:p w:rsidR="003C204E" w:rsidRPr="00874B3D" w:rsidRDefault="003C204E" w:rsidP="003C204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ставить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дуже прості запитання для отримання інформації  про здатність виконувати певні дії  і розуміє відповіді з 1-2 слів;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3C204E" w:rsidRPr="00874B3D" w:rsidRDefault="003C204E" w:rsidP="003C204E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повідомляє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здатність виконувати певні дії учнем чи іншими особами.</w:t>
            </w:r>
          </w:p>
          <w:p w:rsidR="003C204E" w:rsidRPr="00874B3D" w:rsidRDefault="003C204E" w:rsidP="003C204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3C204E" w:rsidRPr="00874B3D" w:rsidRDefault="003C204E" w:rsidP="003C204E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речення про здатність виконувати певні дії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A36A02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A36A02" w:rsidRPr="00874B3D" w:rsidRDefault="00A36A02" w:rsidP="00A36A0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</w:tcPr>
          <w:p w:rsidR="00A36A02" w:rsidRPr="00874B3D" w:rsidRDefault="00A36A02" w:rsidP="00A36A0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Погода </w:t>
            </w:r>
          </w:p>
          <w:p w:rsidR="00A36A02" w:rsidRPr="00874B3D" w:rsidRDefault="00A36A02" w:rsidP="00A36A02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22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-23</w:t>
            </w:r>
          </w:p>
          <w:p w:rsidR="00A36A02" w:rsidRPr="00874B3D" w:rsidRDefault="00A36A02" w:rsidP="00A36A02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36A0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A36A02" w:rsidRPr="00874B3D" w:rsidRDefault="00A36A02" w:rsidP="00A36A0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Cloudy, windy, hot, sunny, grapes, cold, snow, rain</w:t>
            </w:r>
          </w:p>
        </w:tc>
        <w:tc>
          <w:tcPr>
            <w:tcW w:w="1842" w:type="dxa"/>
          </w:tcPr>
          <w:p w:rsidR="00A36A02" w:rsidRPr="00874B3D" w:rsidRDefault="00A36A02" w:rsidP="00A36A02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  <w:t xml:space="preserve">Present continuous </w:t>
            </w:r>
          </w:p>
        </w:tc>
        <w:tc>
          <w:tcPr>
            <w:tcW w:w="3119" w:type="dxa"/>
          </w:tcPr>
          <w:p w:rsidR="00A36A02" w:rsidRPr="00874B3D" w:rsidRDefault="00A36A02" w:rsidP="00A36A02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A36A02" w:rsidRPr="00874B3D" w:rsidRDefault="00A36A02" w:rsidP="00A36A02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погоду, які вимовляються повільно й чітко, супроводжуються наочністю та повторюються за необхідності;</w:t>
            </w:r>
          </w:p>
          <w:p w:rsidR="00A36A02" w:rsidRPr="00874B3D" w:rsidRDefault="00A36A02" w:rsidP="00A36A02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у простих, коротких записаних описах погоди, що промовляються дуже повільно й чітко та супроводжуються наочністю.</w:t>
            </w:r>
          </w:p>
        </w:tc>
        <w:tc>
          <w:tcPr>
            <w:tcW w:w="2126" w:type="dxa"/>
          </w:tcPr>
          <w:p w:rsidR="00A36A02" w:rsidRPr="00874B3D" w:rsidRDefault="00A36A02" w:rsidP="00A36A02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слова у супроводі малюнків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A36A02" w:rsidRPr="00874B3D" w:rsidRDefault="00A36A02" w:rsidP="00A36A0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36" w:type="dxa"/>
          </w:tcPr>
          <w:p w:rsidR="00A36A02" w:rsidRPr="00874B3D" w:rsidRDefault="00A36A02" w:rsidP="00A36A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погоду;</w:t>
            </w:r>
          </w:p>
          <w:p w:rsidR="00A36A02" w:rsidRPr="00874B3D" w:rsidRDefault="00A36A02" w:rsidP="00A36A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повідомляє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дії, що відбуваються в момент мовлення. </w:t>
            </w:r>
          </w:p>
          <w:p w:rsidR="00A36A02" w:rsidRPr="00874B3D" w:rsidRDefault="00A36A02" w:rsidP="00A36A0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6A02" w:rsidRPr="00874B3D" w:rsidRDefault="00A36A02" w:rsidP="00A36A02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 короткі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погоду та дії, що відбуваються в момент мовлення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A36A02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A36A02" w:rsidRPr="00874B3D" w:rsidRDefault="00A36A02" w:rsidP="00A36A02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Unit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1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At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castle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Тематика ситуативного спілкування: Я, моя родина і друзі</w:t>
            </w:r>
          </w:p>
        </w:tc>
      </w:tr>
      <w:tr w:rsidR="00A36A02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A36A02" w:rsidRPr="00874B3D" w:rsidRDefault="00A36A02" w:rsidP="00A36A02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важливість допомоги батькам та розповідає про свої обов’язки.</w:t>
            </w:r>
          </w:p>
        </w:tc>
      </w:tr>
      <w:tr w:rsidR="00524C4E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701" w:type="dxa"/>
          </w:tcPr>
          <w:p w:rsidR="00524C4E" w:rsidRPr="00874B3D" w:rsidRDefault="00524C4E" w:rsidP="00524C4E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524C4E" w:rsidRPr="00874B3D" w:rsidRDefault="00524C4E" w:rsidP="00524C4E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Я та мої друзі. У будинку.</w:t>
            </w:r>
            <w:r w:rsidR="00874B3D"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 Опис дій.</w:t>
            </w:r>
          </w:p>
          <w:p w:rsidR="00524C4E" w:rsidRPr="00874B3D" w:rsidRDefault="00524C4E" w:rsidP="00524C4E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24-25,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2-3</w:t>
            </w:r>
          </w:p>
        </w:tc>
        <w:tc>
          <w:tcPr>
            <w:tcW w:w="792" w:type="dxa"/>
          </w:tcPr>
          <w:p w:rsidR="00524C4E" w:rsidRDefault="00524C4E" w:rsidP="00524C4E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Дієслова дії, назви предметів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castle, clean, wash, watch, climb, carry, ladder, lights, steps, window</w:t>
            </w:r>
          </w:p>
        </w:tc>
        <w:tc>
          <w:tcPr>
            <w:tcW w:w="1842" w:type="dxa"/>
          </w:tcPr>
          <w:p w:rsidR="00524C4E" w:rsidRPr="00874B3D" w:rsidRDefault="00524C4E" w:rsidP="00524C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Present continuous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B7ABA" w:rsidRPr="00874B3D" w:rsidRDefault="002B7ABA" w:rsidP="002B7ABA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дій у простому, короткому записаному діалозі, що промовляється повільно й чітко та супроводжується наочністю 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E61C0" w:rsidRPr="00874B3D" w:rsidRDefault="008E61C0" w:rsidP="008E61C0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дій у супроводі малюнків;</w:t>
            </w:r>
          </w:p>
          <w:p w:rsidR="00524C4E" w:rsidRPr="00874B3D" w:rsidRDefault="008E61C0" w:rsidP="008E61C0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які супроводжуються малюнком;</w:t>
            </w:r>
          </w:p>
          <w:p w:rsidR="008E61C0" w:rsidRPr="00874B3D" w:rsidRDefault="008E61C0" w:rsidP="008E61C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castle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) </w:t>
            </w:r>
          </w:p>
          <w:p w:rsidR="00524C4E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дії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, що відбуваються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момент мовлення, вживаючи знайомі слова і прості ізольовані фрази</w:t>
            </w:r>
          </w:p>
        </w:tc>
        <w:tc>
          <w:tcPr>
            <w:tcW w:w="1559" w:type="dxa"/>
          </w:tcPr>
          <w:p w:rsidR="00524C4E" w:rsidRPr="00874B3D" w:rsidRDefault="008E61C0" w:rsidP="00524C4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дій з опорою на модель та наочність</w:t>
            </w:r>
          </w:p>
        </w:tc>
      </w:tr>
      <w:tr w:rsidR="00524C4E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1701" w:type="dxa"/>
          </w:tcPr>
          <w:p w:rsidR="00524C4E" w:rsidRPr="00874B3D" w:rsidRDefault="00524C4E" w:rsidP="00524C4E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</w:p>
          <w:p w:rsidR="00524C4E" w:rsidRPr="00874B3D" w:rsidRDefault="002B7ABA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Розмова про дії, що відбуваються в момент мовлення</w:t>
            </w:r>
            <w:r w:rsidR="00524C4E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26,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4</w:t>
            </w:r>
          </w:p>
        </w:tc>
        <w:tc>
          <w:tcPr>
            <w:tcW w:w="792" w:type="dxa"/>
          </w:tcPr>
          <w:p w:rsidR="00524C4E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Дієслова дії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hold, play, walk, go, carry, eat</w:t>
            </w:r>
          </w:p>
        </w:tc>
        <w:tc>
          <w:tcPr>
            <w:tcW w:w="1842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Present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continuous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, питальна та заперечні форми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He’s washing the steps. Are they holding lights? Yes, he is. No, she isn’t.</w:t>
            </w:r>
          </w:p>
        </w:tc>
        <w:tc>
          <w:tcPr>
            <w:tcW w:w="3119" w:type="dxa"/>
          </w:tcPr>
          <w:p w:rsidR="00524C4E" w:rsidRPr="00874B3D" w:rsidRDefault="002B7ABA" w:rsidP="00524C4E">
            <w:pPr>
              <w:pStyle w:val="Default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про дії, що відбуваються в момент мовлення,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2636" w:type="dxa"/>
          </w:tcPr>
          <w:p w:rsidR="00524C4E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дії, що відбуваються в момент мовлення,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559" w:type="dxa"/>
          </w:tcPr>
          <w:p w:rsidR="00524C4E" w:rsidRPr="00874B3D" w:rsidRDefault="008E61C0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словосполучення та короткі речення про дії, що відбуваються в момент мовлення, з опорою на модель та наочність</w:t>
            </w:r>
          </w:p>
        </w:tc>
      </w:tr>
      <w:tr w:rsidR="00524C4E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701" w:type="dxa"/>
          </w:tcPr>
          <w:p w:rsidR="00524C4E" w:rsidRPr="00874B3D" w:rsidRDefault="00524C4E" w:rsidP="00524C4E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conversation</w:t>
            </w:r>
          </w:p>
          <w:p w:rsidR="00524C4E" w:rsidRPr="00874B3D" w:rsidRDefault="002B7ABA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малюнків</w:t>
            </w:r>
          </w:p>
          <w:p w:rsidR="00524C4E" w:rsidRPr="00874B3D" w:rsidRDefault="00524C4E" w:rsidP="00524C4E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27,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5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524C4E" w:rsidRPr="00874B3D" w:rsidRDefault="00AA220F" w:rsidP="00AA220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524C4E" w:rsidRPr="00874B3D" w:rsidRDefault="00524C4E" w:rsidP="00524C4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Дієслова дії</w:t>
            </w:r>
          </w:p>
        </w:tc>
        <w:tc>
          <w:tcPr>
            <w:tcW w:w="1842" w:type="dxa"/>
          </w:tcPr>
          <w:p w:rsidR="00524C4E" w:rsidRPr="00874B3D" w:rsidRDefault="00524C4E" w:rsidP="00524C4E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sz w:val="18"/>
                <w:szCs w:val="18"/>
                <w:lang w:val="en-US"/>
              </w:rPr>
              <w:t>Present continuous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:rsidR="00524C4E" w:rsidRPr="00874B3D" w:rsidRDefault="00524C4E" w:rsidP="00524C4E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What is he / she doing? What are they doing?</w:t>
            </w:r>
          </w:p>
          <w:p w:rsidR="00524C4E" w:rsidRPr="00874B3D" w:rsidRDefault="00524C4E" w:rsidP="00524C4E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2B7ABA" w:rsidRPr="00874B3D" w:rsidRDefault="002B7ABA" w:rsidP="00524C4E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дій у знайомому контексті та простому, короткому записаному діалозі, що промовляється повільно й чітко та супроводжується наочністю; </w:t>
            </w:r>
          </w:p>
          <w:p w:rsidR="00524C4E" w:rsidRPr="00874B3D" w:rsidRDefault="002B7ABA" w:rsidP="00524C4E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про дії, що відбуваються в момент мовлення,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524C4E" w:rsidRPr="00874B3D" w:rsidRDefault="008E61C0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дії, що відбуваються в момент мовлення,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524C4E" w:rsidRPr="00874B3D" w:rsidRDefault="00874B3D" w:rsidP="00524C4E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дії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, що відбуваються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момент мовлення, 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524C4E" w:rsidRPr="00874B3D" w:rsidRDefault="008E61C0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словосполучення та короткі речення про дії, що відбуваються в момент мовлення, з опорою на модель та наочність</w:t>
            </w:r>
          </w:p>
        </w:tc>
      </w:tr>
      <w:tr w:rsidR="00524C4E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</w:t>
            </w:r>
          </w:p>
        </w:tc>
        <w:tc>
          <w:tcPr>
            <w:tcW w:w="1701" w:type="dxa"/>
          </w:tcPr>
          <w:p w:rsidR="00524C4E" w:rsidRPr="00874B3D" w:rsidRDefault="00524C4E" w:rsidP="00524C4E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524C4E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Розповідь про відвідування бабусі й дідуся. </w:t>
            </w:r>
          </w:p>
          <w:p w:rsidR="00524C4E" w:rsidRPr="00874B3D" w:rsidRDefault="00524C4E" w:rsidP="00524C4E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28-29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;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WB стор.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524C4E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Дієслова, назви днів тижня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 xml:space="preserve">Help, pick, brush, catch, cook, box, lunch, 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Monday, Tuesday, Wednesday, Thursday, Friday, Saturday, Sunday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, wait, wash</w:t>
            </w:r>
          </w:p>
        </w:tc>
        <w:tc>
          <w:tcPr>
            <w:tcW w:w="1842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</w:rPr>
              <w:t>Present continuous</w:t>
            </w:r>
          </w:p>
        </w:tc>
        <w:tc>
          <w:tcPr>
            <w:tcW w:w="3119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i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Текст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 week with Grandma and Grandpa</w:t>
            </w:r>
          </w:p>
          <w:p w:rsidR="00524C4E" w:rsidRPr="00874B3D" w:rsidRDefault="0004200D" w:rsidP="00524C4E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 week with Grandma and Grandpa</w:t>
            </w:r>
          </w:p>
          <w:p w:rsidR="00874B3D" w:rsidRPr="00874B3D" w:rsidRDefault="00874B3D" w:rsidP="00524C4E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вирізняє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ключову інформацію (дні тижня), за умови, що мовлення дуже повільне, та за необхідності повторюється</w:t>
            </w:r>
          </w:p>
        </w:tc>
        <w:tc>
          <w:tcPr>
            <w:tcW w:w="2126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i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week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with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Grandma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Grandpa</w:t>
            </w:r>
          </w:p>
          <w:p w:rsidR="008E61C0" w:rsidRPr="00874B3D" w:rsidRDefault="008E61C0" w:rsidP="008E61C0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дій у супроводі малюнків;</w:t>
            </w:r>
          </w:p>
          <w:p w:rsidR="008E61C0" w:rsidRPr="00874B3D" w:rsidRDefault="008E61C0" w:rsidP="008E61C0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які супроводжуються малюнком;</w:t>
            </w:r>
          </w:p>
          <w:p w:rsidR="00524C4E" w:rsidRPr="00874B3D" w:rsidRDefault="0004200D" w:rsidP="00524C4E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тексті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A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week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with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Grandma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and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Grandpa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перечитуючи за потреби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.</w:t>
            </w:r>
          </w:p>
        </w:tc>
        <w:tc>
          <w:tcPr>
            <w:tcW w:w="2636" w:type="dxa"/>
          </w:tcPr>
          <w:p w:rsidR="00524C4E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дії, що відбуваються в момент мовлення,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</w:tc>
        <w:tc>
          <w:tcPr>
            <w:tcW w:w="1559" w:type="dxa"/>
          </w:tcPr>
          <w:p w:rsidR="008E61C0" w:rsidRPr="00874B3D" w:rsidRDefault="008E61C0" w:rsidP="00524C4E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днів тижня з опорою на модель; </w:t>
            </w:r>
          </w:p>
          <w:p w:rsidR="00524C4E" w:rsidRPr="00874B3D" w:rsidRDefault="008E61C0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словосполучення та короткі речення про дії, що відбуваються в момент мовлення, з опорою на модель та наочність</w:t>
            </w:r>
          </w:p>
        </w:tc>
      </w:tr>
      <w:tr w:rsidR="009B2FE0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9B2FE0" w:rsidRPr="00874B3D" w:rsidRDefault="009B2FE0" w:rsidP="009B2FE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</w:t>
            </w:r>
          </w:p>
        </w:tc>
        <w:tc>
          <w:tcPr>
            <w:tcW w:w="1701" w:type="dxa"/>
          </w:tcPr>
          <w:p w:rsidR="009B2FE0" w:rsidRPr="00874B3D" w:rsidRDefault="009B2FE0" w:rsidP="009B2FE0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9B2FE0" w:rsidRPr="00874B3D" w:rsidRDefault="00874B3D" w:rsidP="009B2FE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Я і моя родина</w:t>
            </w:r>
            <w:r w:rsidR="009B2FE0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9B2FE0" w:rsidRPr="00874B3D" w:rsidRDefault="009B2FE0" w:rsidP="009B2FE0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29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;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WB стор. 7</w:t>
            </w:r>
          </w:p>
        </w:tc>
        <w:tc>
          <w:tcPr>
            <w:tcW w:w="792" w:type="dxa"/>
          </w:tcPr>
          <w:p w:rsidR="009B2FE0" w:rsidRPr="00874B3D" w:rsidRDefault="00AA220F" w:rsidP="009B2FE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9B2FE0" w:rsidRPr="00874B3D" w:rsidRDefault="009B2FE0" w:rsidP="009B2FE0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cake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make, bake, gate, plate, date</w:t>
            </w:r>
          </w:p>
          <w:p w:rsidR="009B2FE0" w:rsidRPr="00874B3D" w:rsidRDefault="00440F5B" w:rsidP="009B2FE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Mr.</w:t>
            </w:r>
            <w:r w:rsidR="009B2FE0"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Jolly’s box</w:t>
            </w:r>
            <w:r w:rsidR="009B2FE0"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B2FE0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="009B2FE0" w:rsidRPr="00874B3D">
              <w:rPr>
                <w:rFonts w:ascii="Century Gothic" w:hAnsi="Century Gothic"/>
                <w:sz w:val="18"/>
                <w:szCs w:val="18"/>
              </w:rPr>
              <w:t xml:space="preserve"> c. 29</w:t>
            </w:r>
            <w:r w:rsidR="009B2FE0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="009B2FE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вимова </w:t>
            </w:r>
            <w:r w:rsidR="009B2FE0"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голосної </w:t>
            </w:r>
            <w:r w:rsidR="009B2FE0" w:rsidRPr="00874B3D">
              <w:rPr>
                <w:rFonts w:ascii="Century Gothic" w:hAnsi="Century Gothic" w:cs="Arial"/>
                <w:i/>
                <w:sz w:val="18"/>
                <w:szCs w:val="18"/>
              </w:rPr>
              <w:t>a /</w:t>
            </w:r>
            <w:r w:rsidR="009B2FE0" w:rsidRPr="00874B3D">
              <w:rPr>
                <w:rFonts w:ascii="Century Gothic" w:eastAsia="LucidaGrande" w:hAnsi="Century Gothic" w:cs="Lucida Sans Unicode"/>
                <w:sz w:val="18"/>
                <w:szCs w:val="18"/>
              </w:rPr>
              <w:t>e</w:t>
            </w:r>
            <w:r w:rsidR="009B2FE0" w:rsidRPr="00874B3D">
              <w:rPr>
                <w:rFonts w:ascii="Arial" w:eastAsia="LucidaGrande" w:hAnsi="Arial" w:cs="Arial"/>
                <w:sz w:val="18"/>
                <w:szCs w:val="18"/>
              </w:rPr>
              <w:t>ɪ</w:t>
            </w:r>
            <w:r w:rsidR="009B2FE0" w:rsidRPr="00874B3D">
              <w:rPr>
                <w:rFonts w:ascii="Century Gothic" w:hAnsi="Century Gothic" w:cs="Arial"/>
                <w:i/>
                <w:sz w:val="18"/>
                <w:szCs w:val="18"/>
              </w:rPr>
              <w:t>/</w:t>
            </w:r>
          </w:p>
        </w:tc>
        <w:tc>
          <w:tcPr>
            <w:tcW w:w="1842" w:type="dxa"/>
          </w:tcPr>
          <w:p w:rsidR="009B2FE0" w:rsidRPr="00874B3D" w:rsidRDefault="009B2FE0" w:rsidP="009B2FE0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119" w:type="dxa"/>
          </w:tcPr>
          <w:p w:rsidR="009B2FE0" w:rsidRPr="00874B3D" w:rsidRDefault="008E61C0" w:rsidP="009B2FE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74B3D">
              <w:rPr>
                <w:rFonts w:ascii="Arial" w:hAnsi="Arial" w:cs="Arial"/>
                <w:sz w:val="18"/>
                <w:szCs w:val="18"/>
              </w:rPr>
              <w:t>ɪ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/ у знайомих словах;</w:t>
            </w:r>
          </w:p>
          <w:p w:rsidR="009B2FE0" w:rsidRPr="00874B3D" w:rsidRDefault="009B2FE0" w:rsidP="009B2FE0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9B2FE0" w:rsidRPr="00874B3D" w:rsidRDefault="000C015A" w:rsidP="009B2FE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типу </w:t>
            </w:r>
            <w:r w:rsidRPr="00874B3D">
              <w:rPr>
                <w:rFonts w:ascii="Century Gothic" w:hAnsi="Century Gothic" w:cs="Lucida Sans Unicode"/>
                <w:i/>
                <w:iCs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 w:cs="Lucida Sans Unicode"/>
                <w:i/>
                <w:iCs/>
                <w:sz w:val="18"/>
                <w:szCs w:val="18"/>
                <w:lang w:val="uk-UA"/>
              </w:rPr>
              <w:t>_</w:t>
            </w:r>
            <w:r w:rsidRPr="00874B3D">
              <w:rPr>
                <w:rFonts w:ascii="Century Gothic" w:hAnsi="Century Gothic" w:cs="Lucida Sans Unicode"/>
                <w:i/>
                <w:iCs/>
                <w:sz w:val="18"/>
                <w:szCs w:val="18"/>
              </w:rPr>
              <w:t>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9B2FE0" w:rsidRPr="00874B3D" w:rsidRDefault="008E61C0" w:rsidP="009B2FE0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</w:p>
        </w:tc>
        <w:tc>
          <w:tcPr>
            <w:tcW w:w="1559" w:type="dxa"/>
          </w:tcPr>
          <w:p w:rsidR="009B2FE0" w:rsidRPr="00874B3D" w:rsidRDefault="009B2FE0" w:rsidP="009B2FE0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524C4E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</w:t>
            </w:r>
          </w:p>
        </w:tc>
        <w:tc>
          <w:tcPr>
            <w:tcW w:w="1701" w:type="dxa"/>
          </w:tcPr>
          <w:p w:rsidR="00524C4E" w:rsidRPr="00874B3D" w:rsidRDefault="00524C4E" w:rsidP="00524C4E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524C4E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У саду родичів. Опис дій.</w:t>
            </w:r>
            <w:r w:rsidR="00524C4E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524C4E" w:rsidRPr="00874B3D" w:rsidRDefault="00524C4E" w:rsidP="00524C4E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es-ES_tradnl"/>
              </w:rPr>
              <w:lastRenderedPageBreak/>
              <w:t>PB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КК6</w:t>
            </w:r>
          </w:p>
          <w:p w:rsidR="00524C4E" w:rsidRPr="00874B3D" w:rsidRDefault="00AA220F" w:rsidP="00AA220F">
            <w:pPr>
              <w:pStyle w:val="a4"/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val="en-US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Дні тижня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524C4E" w:rsidRPr="00874B3D" w:rsidRDefault="00524C4E" w:rsidP="00524C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  <w:t>Present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</w:rPr>
              <w:t>continuous</w:t>
            </w:r>
          </w:p>
        </w:tc>
        <w:tc>
          <w:tcPr>
            <w:tcW w:w="3119" w:type="dxa"/>
          </w:tcPr>
          <w:p w:rsidR="002B7ABA" w:rsidRPr="00874B3D" w:rsidRDefault="002B7ABA" w:rsidP="00524C4E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дій та днів тижня у простому, короткому записаному тексті, що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промовляється повільно й чітко та супроводжується наочністю;</w:t>
            </w:r>
          </w:p>
          <w:p w:rsidR="0004200D" w:rsidRPr="00874B3D" w:rsidRDefault="0004200D" w:rsidP="00524C4E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524C4E" w:rsidRPr="00874B3D" w:rsidRDefault="008E61C0" w:rsidP="008E61C0">
            <w:pPr>
              <w:autoSpaceDE w:val="0"/>
              <w:autoSpaceDN w:val="0"/>
              <w:adjustRightInd w:val="0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днів тижня у пісні</w:t>
            </w:r>
          </w:p>
        </w:tc>
        <w:tc>
          <w:tcPr>
            <w:tcW w:w="2636" w:type="dxa"/>
          </w:tcPr>
          <w:p w:rsidR="00874B3D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дії, що відбуваються в момент мовлення,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вживаючи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знайомі слова і прості ізольовані фрази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524C4E" w:rsidRPr="00874B3D" w:rsidRDefault="00874B3D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</w:t>
            </w:r>
          </w:p>
        </w:tc>
        <w:tc>
          <w:tcPr>
            <w:tcW w:w="1559" w:type="dxa"/>
          </w:tcPr>
          <w:p w:rsidR="00524C4E" w:rsidRPr="00874B3D" w:rsidRDefault="00524C4E" w:rsidP="00524C4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524C4E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</w:t>
            </w:r>
            <w:r w:rsidR="000029F1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-16</w:t>
            </w:r>
          </w:p>
        </w:tc>
        <w:tc>
          <w:tcPr>
            <w:tcW w:w="1701" w:type="dxa"/>
          </w:tcPr>
          <w:p w:rsidR="00524C4E" w:rsidRPr="00874B3D" w:rsidRDefault="00524C4E" w:rsidP="00524C4E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.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skills</w:t>
            </w:r>
          </w:p>
          <w:p w:rsidR="00524C4E" w:rsidRPr="00874B3D" w:rsidRDefault="008E61C0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Я і моя родина вдома. Опис тижня.</w:t>
            </w:r>
          </w:p>
          <w:p w:rsidR="00524C4E" w:rsidRPr="00874B3D" w:rsidRDefault="00524C4E" w:rsidP="00524C4E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31,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8-9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524C4E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Дієслова дії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eat, pick, help, carry, watch, drink, cook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1842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Jon’s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>. 31</w:t>
            </w:r>
          </w:p>
          <w:p w:rsidR="00524C4E" w:rsidRPr="00874B3D" w:rsidRDefault="00524C4E" w:rsidP="00524C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Множина іменників (закінчення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uk-UA"/>
              </w:rPr>
              <w:t>-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i/>
                <w:color w:val="auto"/>
                <w:sz w:val="18"/>
                <w:szCs w:val="18"/>
                <w:lang w:val="fr-FR"/>
              </w:rPr>
              <w:t>es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)</w:t>
            </w:r>
          </w:p>
          <w:p w:rsidR="00524C4E" w:rsidRPr="00874B3D" w:rsidRDefault="00524C4E" w:rsidP="00524C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capital letters for days of the week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</w:p>
          <w:p w:rsidR="00524C4E" w:rsidRPr="00874B3D" w:rsidRDefault="00524C4E" w:rsidP="00524C4E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fr-FR"/>
              </w:rPr>
              <w:t>Present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fr-FR"/>
              </w:rPr>
              <w:t>continuous</w:t>
            </w: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2126" w:type="dxa"/>
          </w:tcPr>
          <w:p w:rsidR="00524C4E" w:rsidRPr="00874B3D" w:rsidRDefault="00524C4E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636" w:type="dxa"/>
          </w:tcPr>
          <w:p w:rsidR="00524C4E" w:rsidRPr="00874B3D" w:rsidRDefault="00874B3D" w:rsidP="00874B3D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дії, що відбуваються в момент мовлення,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24C4E" w:rsidRPr="00874B3D" w:rsidRDefault="00524C4E" w:rsidP="00524C4E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 story with repeated language</w:t>
            </w:r>
          </w:p>
          <w:p w:rsidR="00524C4E" w:rsidRPr="00874B3D" w:rsidRDefault="008E61C0" w:rsidP="00524C4E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людей та їхні дії протягом тижня з опорою на наочність та модель, вживаючи прості фрази та речення</w:t>
            </w:r>
          </w:p>
        </w:tc>
      </w:tr>
      <w:tr w:rsidR="000C015A" w:rsidRPr="00874B3D" w:rsidTr="007B275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C015A" w:rsidRPr="00874B3D" w:rsidRDefault="000C015A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0C015A" w:rsidRPr="00874B3D" w:rsidRDefault="000C015A" w:rsidP="0008446B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Check-up 1 WB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стор.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10-11,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4-6</w:t>
            </w:r>
          </w:p>
        </w:tc>
      </w:tr>
      <w:tr w:rsidR="0008446B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08446B" w:rsidRPr="00874B3D" w:rsidRDefault="0008446B" w:rsidP="0008446B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  <w:t>Unit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2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Biffo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s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garden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Відпочинок і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дозвілля. Школа.</w:t>
            </w:r>
          </w:p>
        </w:tc>
      </w:tr>
      <w:tr w:rsidR="0008446B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08446B" w:rsidRPr="00874B3D" w:rsidRDefault="0008446B" w:rsidP="0008446B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необхідність приведення в порядок місця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враховує думку товаришів при виборі того чи іншого виду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базові правила безпечної поведінки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розуміє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важливість дотримання правил гігієни, рухового режиму та фізичного навантаження.</w:t>
            </w:r>
            <w:r w:rsid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08446B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17</w:t>
            </w:r>
          </w:p>
        </w:tc>
        <w:tc>
          <w:tcPr>
            <w:tcW w:w="1701" w:type="dxa"/>
          </w:tcPr>
          <w:p w:rsidR="0008446B" w:rsidRPr="00874B3D" w:rsidRDefault="0008446B" w:rsidP="0008446B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08446B" w:rsidRPr="00874B3D" w:rsidRDefault="00D10AF3" w:rsidP="0008446B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Предмети та розваги на ігровому майданчику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32-33,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12-13</w:t>
            </w:r>
          </w:p>
          <w:p w:rsidR="0008446B" w:rsidRPr="00874B3D" w:rsidRDefault="0008446B" w:rsidP="0008446B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92" w:type="dxa"/>
          </w:tcPr>
          <w:p w:rsidR="0008446B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Предмети на дитячому майданчику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Swing, slide, roundabout, rings, hand, dance</w:t>
            </w:r>
          </w:p>
        </w:tc>
        <w:tc>
          <w:tcPr>
            <w:tcW w:w="184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this, that, these, those</w:t>
            </w:r>
          </w:p>
        </w:tc>
        <w:tc>
          <w:tcPr>
            <w:tcW w:w="3119" w:type="dxa"/>
          </w:tcPr>
          <w:p w:rsidR="0008446B" w:rsidRPr="00874B3D" w:rsidRDefault="00D10AF3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імена та назви предметів на ігровому майданчику у знайомому контексті та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08446B" w:rsidRPr="00874B3D" w:rsidRDefault="00BE77DF" w:rsidP="0008446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Biffo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garden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BE77DF" w:rsidRPr="00874B3D" w:rsidRDefault="00BE77DF" w:rsidP="00BE77DF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предметів на ігровому майданчику у супроводі малюнків;</w:t>
            </w:r>
          </w:p>
          <w:p w:rsidR="00BE77DF" w:rsidRPr="00874B3D" w:rsidRDefault="00BE77DF" w:rsidP="00BE77D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малюнком.</w:t>
            </w:r>
          </w:p>
        </w:tc>
        <w:tc>
          <w:tcPr>
            <w:tcW w:w="2636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:rsidR="00D10AF3" w:rsidRPr="00874B3D" w:rsidRDefault="000C015A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 на ігровому майданчику,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продукуючи прості, здебільшого ізольовані фрази та речення;</w:t>
            </w:r>
          </w:p>
          <w:p w:rsidR="0008446B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предмети на ігровому майданчику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8446B" w:rsidRPr="00874B3D" w:rsidRDefault="00BE77DF" w:rsidP="0008446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предметів на ігровому майданчику з опорою на наочність</w:t>
            </w:r>
          </w:p>
        </w:tc>
      </w:tr>
      <w:tr w:rsidR="0008446B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18</w:t>
            </w:r>
          </w:p>
        </w:tc>
        <w:tc>
          <w:tcPr>
            <w:tcW w:w="1701" w:type="dxa"/>
          </w:tcPr>
          <w:p w:rsidR="0008446B" w:rsidRPr="00874B3D" w:rsidRDefault="0008446B" w:rsidP="0008446B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</w:p>
          <w:p w:rsidR="0008446B" w:rsidRPr="00874B3D" w:rsidRDefault="00D10AF3" w:rsidP="0008446B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Розмова про предмети н</w:t>
            </w:r>
            <w:r w:rsidR="00BE77DF"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а ігровому майданчику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34,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792" w:type="dxa"/>
          </w:tcPr>
          <w:p w:rsidR="0008446B" w:rsidRDefault="0008446B" w:rsidP="0008446B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Предмети на дитячому майданчику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These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/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those</w:t>
            </w:r>
          </w:p>
          <w:p w:rsidR="0008446B" w:rsidRPr="00874B3D" w:rsidRDefault="0008446B" w:rsidP="0008446B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What’s this / that? It’s a…</w:t>
            </w:r>
          </w:p>
          <w:p w:rsidR="0008446B" w:rsidRPr="00874B3D" w:rsidRDefault="0008446B" w:rsidP="0008446B">
            <w:pPr>
              <w:pStyle w:val="a4"/>
              <w:rPr>
                <w:rFonts w:ascii="Century Gothic" w:hAnsi="Century Gothic" w:cs="HeliosC-Italic"/>
                <w:i/>
                <w:iCs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What are these / those? They are…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What’s this / that? What are these / those? That’s my swing</w:t>
            </w:r>
          </w:p>
        </w:tc>
        <w:tc>
          <w:tcPr>
            <w:tcW w:w="3119" w:type="dxa"/>
          </w:tcPr>
          <w:p w:rsidR="0008446B" w:rsidRPr="00874B3D" w:rsidRDefault="00D10AF3" w:rsidP="0008446B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короткі, прості запитання і твердження про предмети на ігровому майданчику,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08446B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предмети на дитячому майданчику за допомогою вказівних займенників</w:t>
            </w:r>
          </w:p>
        </w:tc>
        <w:tc>
          <w:tcPr>
            <w:tcW w:w="1559" w:type="dxa"/>
          </w:tcPr>
          <w:p w:rsidR="0008446B" w:rsidRPr="00874B3D" w:rsidRDefault="00BE77DF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дозвілля, вживаючи вказівні займенники, з опорою на модель</w:t>
            </w:r>
          </w:p>
        </w:tc>
      </w:tr>
      <w:tr w:rsidR="0008446B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19</w:t>
            </w:r>
          </w:p>
        </w:tc>
        <w:tc>
          <w:tcPr>
            <w:tcW w:w="1701" w:type="dxa"/>
          </w:tcPr>
          <w:p w:rsidR="0008446B" w:rsidRPr="00874B3D" w:rsidRDefault="0008446B" w:rsidP="0008446B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conversation</w:t>
            </w:r>
          </w:p>
          <w:p w:rsidR="0008446B" w:rsidRPr="00874B3D" w:rsidRDefault="00BE77DF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Розмова про шкільне приладдя</w:t>
            </w:r>
          </w:p>
          <w:p w:rsidR="0008446B" w:rsidRPr="00874B3D" w:rsidRDefault="0008446B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35,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15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08446B" w:rsidRPr="00874B3D" w:rsidRDefault="00AA220F" w:rsidP="00AA220F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приладдя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pen, pencil case, pencil, ruler, rubber, crayon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  <w:p w:rsidR="0008446B" w:rsidRPr="00440F5B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0F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Фонетична гра</w:t>
            </w:r>
          </w:p>
        </w:tc>
        <w:tc>
          <w:tcPr>
            <w:tcW w:w="184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/>
                <w:bCs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These are my books and this is my pencil case</w:t>
            </w:r>
          </w:p>
        </w:tc>
        <w:tc>
          <w:tcPr>
            <w:tcW w:w="3119" w:type="dxa"/>
          </w:tcPr>
          <w:p w:rsidR="0008446B" w:rsidRPr="00874B3D" w:rsidRDefault="00D10AF3" w:rsidP="0008446B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назви шкільного приладдя у простому, короткому записаному діалозі, що промовляється повільно й чітко та супроводжується наочністю;</w:t>
            </w:r>
          </w:p>
          <w:p w:rsidR="00D10AF3" w:rsidRPr="00874B3D" w:rsidRDefault="00D10AF3" w:rsidP="0008446B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короткі, прості запитання і твердження про предмети у шкільному портфелі,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BE77DF" w:rsidRPr="00874B3D" w:rsidRDefault="00BE77DF" w:rsidP="00BE77DF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шкільного приладдя у супроводі малюнків;</w:t>
            </w:r>
          </w:p>
          <w:p w:rsidR="0008446B" w:rsidRPr="00874B3D" w:rsidRDefault="00BE77DF" w:rsidP="00BE77DF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  <w:p w:rsidR="00A73569" w:rsidRPr="00874B3D" w:rsidRDefault="00A73569" w:rsidP="00BE77DF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слова, фрази, речення у діалозі про шкільне приладдя</w:t>
            </w:r>
          </w:p>
        </w:tc>
        <w:tc>
          <w:tcPr>
            <w:tcW w:w="2636" w:type="dxa"/>
          </w:tcPr>
          <w:p w:rsidR="0008446B" w:rsidRPr="00874B3D" w:rsidRDefault="00D10AF3" w:rsidP="0008446B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предмети у шкільному портфелі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</w:tc>
        <w:tc>
          <w:tcPr>
            <w:tcW w:w="1559" w:type="dxa"/>
          </w:tcPr>
          <w:p w:rsidR="0008446B" w:rsidRPr="00874B3D" w:rsidRDefault="00E72DF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дозвілля та шкільне приладдя, вживаючи вказівні займенники, з опорою на модель</w:t>
            </w:r>
          </w:p>
        </w:tc>
      </w:tr>
      <w:tr w:rsidR="0008446B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20-21</w:t>
            </w:r>
          </w:p>
        </w:tc>
        <w:tc>
          <w:tcPr>
            <w:tcW w:w="1701" w:type="dxa"/>
          </w:tcPr>
          <w:p w:rsidR="0008446B" w:rsidRPr="00874B3D" w:rsidRDefault="0008446B" w:rsidP="0008446B">
            <w:pPr>
              <w:rPr>
                <w:rFonts w:ascii="Century Gothic" w:eastAsia="HeliosC" w:hAnsi="Century Gothic" w:cs="HeliosC"/>
                <w:i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08446B" w:rsidRPr="00874B3D" w:rsidRDefault="0008446B" w:rsidP="0008446B">
            <w:pPr>
              <w:pStyle w:val="a4"/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На ігровому майданчику</w:t>
            </w:r>
            <w:r w:rsidR="00A73569"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. Опис дій.</w:t>
            </w:r>
          </w:p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36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>-37,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16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08446B" w:rsidRPr="00874B3D" w:rsidRDefault="00AA220F" w:rsidP="00AA220F">
            <w:pPr>
              <w:pStyle w:val="a4"/>
              <w:rPr>
                <w:rStyle w:val="1"/>
                <w:rFonts w:cs="Arial"/>
                <w:b/>
                <w:bCs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Предмети на ігровому майданчику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/>
                <w:bCs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skip, throw, hop, run, shout, square, circle, stone</w:t>
            </w:r>
          </w:p>
        </w:tc>
        <w:tc>
          <w:tcPr>
            <w:tcW w:w="184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These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/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those</w:t>
            </w:r>
          </w:p>
        </w:tc>
        <w:tc>
          <w:tcPr>
            <w:tcW w:w="3119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Текст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Playtime</w:t>
            </w:r>
          </w:p>
          <w:p w:rsidR="0008446B" w:rsidRPr="00874B3D" w:rsidRDefault="00D81A4A" w:rsidP="0008446B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Playtime</w:t>
            </w:r>
          </w:p>
        </w:tc>
        <w:tc>
          <w:tcPr>
            <w:tcW w:w="2126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Playtime</w:t>
            </w:r>
          </w:p>
          <w:p w:rsidR="00BE77DF" w:rsidRPr="00874B3D" w:rsidRDefault="00BE77DF" w:rsidP="00BE77D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тексті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en-GB"/>
              </w:rPr>
              <w:t>Playtime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перечитуючи за потреби;</w:t>
            </w:r>
          </w:p>
          <w:p w:rsidR="00BE77DF" w:rsidRPr="00874B3D" w:rsidRDefault="00BE77DF" w:rsidP="00BE77DF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дій у супроводі малюнків;</w:t>
            </w:r>
          </w:p>
          <w:p w:rsidR="0008446B" w:rsidRPr="00874B3D" w:rsidRDefault="00BE77DF" w:rsidP="00BE77DF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0C015A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08446B" w:rsidRPr="00874B3D" w:rsidRDefault="000C015A" w:rsidP="0008446B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дії, що відбуваються в момент мовлення, продукуючи прості, здебільшого ізольовані фрази та речення</w:t>
            </w:r>
          </w:p>
        </w:tc>
        <w:tc>
          <w:tcPr>
            <w:tcW w:w="1559" w:type="dxa"/>
          </w:tcPr>
          <w:p w:rsidR="0008446B" w:rsidRPr="00874B3D" w:rsidRDefault="0008446B" w:rsidP="0008446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08446B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22</w:t>
            </w:r>
          </w:p>
        </w:tc>
        <w:tc>
          <w:tcPr>
            <w:tcW w:w="1701" w:type="dxa"/>
          </w:tcPr>
          <w:p w:rsidR="0008446B" w:rsidRPr="00874B3D" w:rsidRDefault="0008446B" w:rsidP="0008446B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08446B" w:rsidRPr="00874B3D" w:rsidRDefault="0008446B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Дозвілля</w:t>
            </w:r>
          </w:p>
          <w:p w:rsidR="0008446B" w:rsidRPr="00874B3D" w:rsidRDefault="0008446B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37, 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792" w:type="dxa"/>
          </w:tcPr>
          <w:p w:rsidR="0008446B" w:rsidRPr="00874B3D" w:rsidRDefault="00AA220F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приладдя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08446B" w:rsidRPr="00874B3D" w:rsidRDefault="0008446B" w:rsidP="0008446B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Ride, bike, like, nine, line, fine</w:t>
            </w:r>
          </w:p>
          <w:p w:rsidR="0008446B" w:rsidRPr="00874B3D" w:rsidRDefault="00440F5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Mr.</w:t>
            </w:r>
            <w:r w:rsidR="0008446B"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08446B" w:rsidRPr="00874B3D">
              <w:rPr>
                <w:rFonts w:ascii="Century Gothic" w:hAnsi="Century Gothic"/>
                <w:i/>
                <w:sz w:val="18"/>
                <w:szCs w:val="18"/>
              </w:rPr>
              <w:t>Jolly</w:t>
            </w:r>
            <w:r w:rsidR="0008446B"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="0008446B"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="0008446B"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08446B" w:rsidRPr="00874B3D">
              <w:rPr>
                <w:rFonts w:ascii="Century Gothic" w:hAnsi="Century Gothic"/>
                <w:i/>
                <w:sz w:val="18"/>
                <w:szCs w:val="18"/>
              </w:rPr>
              <w:t>box</w:t>
            </w:r>
            <w:r w:rsidR="0008446B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8446B" w:rsidRPr="00874B3D">
              <w:rPr>
                <w:rFonts w:ascii="Century Gothic" w:hAnsi="Century Gothic"/>
                <w:sz w:val="18"/>
                <w:szCs w:val="18"/>
              </w:rPr>
              <w:t>c</w:t>
            </w:r>
            <w:r w:rsidR="0008446B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. 37: вимова </w:t>
            </w:r>
            <w:r w:rsidR="0008446B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голосної </w:t>
            </w:r>
            <w:r w:rsidR="0008446B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i /</w:t>
            </w:r>
            <w:r w:rsidR="0008446B" w:rsidRPr="00874B3D">
              <w:rPr>
                <w:rFonts w:ascii="Century Gothic" w:hAnsi="Century Gothic" w:cs="Lucida Sans Unicode"/>
                <w:sz w:val="18"/>
                <w:szCs w:val="18"/>
                <w:lang w:val="ru-RU"/>
              </w:rPr>
              <w:t>а</w:t>
            </w:r>
            <w:r w:rsidR="0008446B" w:rsidRPr="00874B3D">
              <w:rPr>
                <w:rFonts w:ascii="Arial" w:hAnsi="Arial" w:cs="Arial"/>
                <w:sz w:val="18"/>
                <w:szCs w:val="18"/>
              </w:rPr>
              <w:t>ɪ</w:t>
            </w:r>
            <w:r w:rsidR="0008446B"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/</w:t>
            </w:r>
          </w:p>
        </w:tc>
        <w:tc>
          <w:tcPr>
            <w:tcW w:w="184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E72DFB" w:rsidRPr="00874B3D" w:rsidRDefault="00E72DFB" w:rsidP="0008446B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sz w:val="18"/>
                <w:szCs w:val="18"/>
              </w:rPr>
              <w:t>a</w:t>
            </w:r>
            <w:r w:rsidRPr="00874B3D">
              <w:rPr>
                <w:rFonts w:ascii="Arial" w:hAnsi="Arial" w:cs="Arial"/>
                <w:sz w:val="18"/>
                <w:szCs w:val="18"/>
                <w:lang w:val="ru-RU"/>
              </w:rPr>
              <w:t>ɪ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/ у знайомих словах;</w:t>
            </w:r>
          </w:p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08446B" w:rsidRPr="00874B3D" w:rsidRDefault="00E72DFB" w:rsidP="0008446B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типу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_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08446B" w:rsidRPr="00874B3D" w:rsidRDefault="000C015A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</w:p>
        </w:tc>
        <w:tc>
          <w:tcPr>
            <w:tcW w:w="1559" w:type="dxa"/>
          </w:tcPr>
          <w:p w:rsidR="0008446B" w:rsidRPr="00874B3D" w:rsidRDefault="0008446B" w:rsidP="0008446B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08446B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23</w:t>
            </w:r>
          </w:p>
        </w:tc>
        <w:tc>
          <w:tcPr>
            <w:tcW w:w="1701" w:type="dxa"/>
          </w:tcPr>
          <w:p w:rsidR="0008446B" w:rsidRPr="00874B3D" w:rsidRDefault="0008446B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08446B" w:rsidRPr="00874B3D" w:rsidRDefault="000C015A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Розваги на прогулянці у парку</w:t>
            </w:r>
          </w:p>
          <w:p w:rsidR="0008446B" w:rsidRPr="00874B3D" w:rsidRDefault="0008446B" w:rsidP="0008446B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38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08446B" w:rsidRPr="00874B3D" w:rsidRDefault="00AA220F" w:rsidP="00AA220F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en-US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Предмети на дитячому майданчику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08446B" w:rsidRPr="00874B3D" w:rsidRDefault="0008446B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D81A4A" w:rsidRPr="00874B3D" w:rsidRDefault="00D81A4A" w:rsidP="0008446B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імена та назви предметів на ігровому майданчику у простому, короткому записаному тексті, що промовляється повільно й чітко та супроводжується наочністю </w:t>
            </w:r>
          </w:p>
          <w:p w:rsidR="0008446B" w:rsidRPr="00874B3D" w:rsidRDefault="00BE77DF" w:rsidP="0008446B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08446B" w:rsidRPr="00874B3D" w:rsidRDefault="00A73569" w:rsidP="0008446B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пісню і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в ній знайомі слова.</w:t>
            </w:r>
          </w:p>
        </w:tc>
        <w:tc>
          <w:tcPr>
            <w:tcW w:w="2636" w:type="dxa"/>
          </w:tcPr>
          <w:p w:rsidR="000C015A" w:rsidRPr="00874B3D" w:rsidRDefault="000C015A" w:rsidP="000C015A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 на ігровому майданчику,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продукуючи прості, здебільшого ізольовані фрази та речення;</w:t>
            </w:r>
          </w:p>
          <w:p w:rsidR="0008446B" w:rsidRPr="00874B3D" w:rsidRDefault="000C015A" w:rsidP="000C015A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</w:t>
            </w:r>
          </w:p>
        </w:tc>
        <w:tc>
          <w:tcPr>
            <w:tcW w:w="1559" w:type="dxa"/>
          </w:tcPr>
          <w:p w:rsidR="0008446B" w:rsidRPr="00874B3D" w:rsidRDefault="0008446B" w:rsidP="0008446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24-25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.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Опис ігрового майданчика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39; WB: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стор. 18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-19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Дієслова дії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sit, laugh, loudly, run, quickly, slowly, round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Jon’s box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>. 39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: п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одвоєння приголосних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hop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hopping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короткі, прості запитання і твердження про дії, що відбуваються в момент мовлення, які вимовляються повільно й чітко, супроводжуються наочністю та повторюються за необхідності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 опису</w:t>
            </w:r>
            <w:r w:rsidR="000C015A" w:rsidRPr="00874B3D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C015A" w:rsidRPr="00874B3D">
              <w:rPr>
                <w:rFonts w:ascii="Century Gothic" w:hAnsi="Century Gothic"/>
                <w:sz w:val="18"/>
                <w:szCs w:val="18"/>
                <w:lang w:val="uk-UA"/>
              </w:rPr>
              <w:t>ігровий майданчик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, продукуючи прості, здебільшого ізольовані фрази та речення</w:t>
            </w:r>
          </w:p>
          <w:p w:rsidR="00D10AF3" w:rsidRPr="00874B3D" w:rsidRDefault="000C015A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дії, що відбуваються в момент мовлення, продукуючи прості, здебільшого ізольовані фрази та речення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description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of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outdoor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розваги на ігровому майданчику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наочність та модель, вживаючи прості фрази та речення</w:t>
            </w:r>
          </w:p>
        </w:tc>
      </w:tr>
      <w:tr w:rsidR="00D10AF3" w:rsidRPr="00874B3D" w:rsidTr="00E72DFB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Check-up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2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2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0-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2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1,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7-9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fr-FR"/>
              </w:rPr>
              <w:t>Unit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3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Pirate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Jack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Відпочинок і дозвілля. Харчування.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враховує думку товаришів при виборі того чи іншого виду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розрізняє здорову та шкідливу їжу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складає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просте меню з корисних продуктів.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Дозвілля. Спортивні ігри.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22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-23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Default="004D5912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видів спорту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like, buy, football, basketball, tennis, singing, swimming, clothes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видів спорту та дозвілля у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видів спорту та дозвілля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малюнком;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Pirate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Jack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види спорту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спортивні ігри та захоплення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вживаючи знайомі слова і прості ізольовані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Мої уподобання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4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Default="004D5912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sweets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cakes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bananas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carrots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grapes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apples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Present Simple.</w:t>
            </w:r>
          </w:p>
          <w:p w:rsidR="00D10AF3" w:rsidRPr="00874B3D" w:rsidRDefault="00D10AF3" w:rsidP="00D10AF3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He / She / It likes…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HeliosC-Italic"/>
                <w:i/>
                <w:iCs/>
                <w:color w:val="000000"/>
                <w:spacing w:val="0"/>
                <w:sz w:val="18"/>
                <w:szCs w:val="18"/>
                <w:lang w:val="en-US" w:eastAsia="en-US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I / You / We / They like…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і твердження про смаки та уподобання,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продуктів харчування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уподобання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уподобання простими словами, вживаючи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наочність та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conversation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Готуємося до пікніку. 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lastRenderedPageBreak/>
              <w:t>Улюблена їжа та напої.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43,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25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lastRenderedPageBreak/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orange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juice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sandwiches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crisps,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grapes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apples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Present Simple.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HeliosC-Italic"/>
                <w:i/>
                <w:iCs/>
                <w:sz w:val="18"/>
                <w:szCs w:val="18"/>
                <w:lang w:val="pl-PL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Do you like?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pl-PL"/>
              </w:rPr>
              <w:t xml:space="preserve"> Yes, I do. / No, I don’t.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lastRenderedPageBreak/>
              <w:t>Do you like bananas? Yes, I do. No, I don’t.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продуктів харчування  у простому, короткому записаному діалозі, що промовляється повільно й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чітко та супроводжується наочністю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запитання про уподобання у знайомому контексті, якщо мовлення повільне та чітке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вірш, підтриманий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продуктів харчування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малюнком; 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знайомі слова, фрази, речення у діалозі про пікнік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уподобання в їжі,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9"/>
                <w:szCs w:val="19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</w:t>
            </w:r>
          </w:p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9"/>
                <w:szCs w:val="19"/>
                <w:lang w:val="uk-UA" w:eastAsia="ru-RU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свої уподобання простими словами,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вживаючи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наочність та модель</w:t>
            </w:r>
            <w:r w:rsidRPr="00874B3D">
              <w:rPr>
                <w:rFonts w:ascii="Century Gothic" w:hAnsi="Century Gothic"/>
                <w:sz w:val="19"/>
                <w:szCs w:val="19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слова, які відображають його / її вподобання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29-30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Підготовка до дня народження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44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-45,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26</w:t>
            </w:r>
          </w:p>
        </w:tc>
        <w:tc>
          <w:tcPr>
            <w:tcW w:w="792" w:type="dxa"/>
          </w:tcPr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  <w:p w:rsidR="004D5912" w:rsidRP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think, paint, write, cut, stick, scissors, paints, glue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Present Simple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Mum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birthday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оповідання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Mum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birthday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Mum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birthday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розуміє основний зміст короткого ілюстрованого оповідання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Mum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birthday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, де використовується знайома лексика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подію (свято), продукуючи прості, здебільшого ізольовані фрази та речення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описує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дії, що відбуваються в момент мовлення, з опорою на наочність та модель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Дозвілля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PB: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45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; 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27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stone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nose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bone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hose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cube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blue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tube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glue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>c. 45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вимова звуків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fr-FR"/>
              </w:rPr>
              <w:t>/</w:t>
            </w:r>
            <w:r w:rsidRPr="00874B3D">
              <w:rPr>
                <w:rFonts w:ascii="Arial" w:eastAsia="LucidaGrande" w:hAnsi="Arial" w:cs="Arial"/>
                <w:sz w:val="18"/>
                <w:szCs w:val="18"/>
                <w:lang w:val="fr-FR"/>
              </w:rPr>
              <w:t>əʊ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fr-FR"/>
              </w:rPr>
              <w:t>/, /ju:/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звуки /</w:t>
            </w:r>
            <w:r w:rsidRPr="00874B3D">
              <w:rPr>
                <w:rFonts w:ascii="Arial" w:hAnsi="Arial" w:cs="Arial"/>
                <w:sz w:val="18"/>
                <w:szCs w:val="18"/>
                <w:lang w:val="uk-UA"/>
              </w:rPr>
              <w:t>ɔʊ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/ та /</w:t>
            </w:r>
            <w:r w:rsidRPr="00874B3D">
              <w:rPr>
                <w:rFonts w:ascii="Century Gothic" w:hAnsi="Century Gothic"/>
                <w:sz w:val="18"/>
                <w:szCs w:val="18"/>
              </w:rPr>
              <w:t>ju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:/у знайомих словах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типу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_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u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_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та _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ue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Дозвілля. На ігровому майданчику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46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та фрази, короткому записаному тексті, що промовляється повільно й чітко та супроводжується наочністю; 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слова у пісні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описує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дії людей в момент мовлення, продукуючи прості, здебільшого ізольовані фрази та речення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33-34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7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9"/>
                <w:szCs w:val="19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7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7"/>
                <w:lang w:val="uk-UA"/>
              </w:rPr>
              <w:t>Приготування подарунка батькам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9"/>
                <w:szCs w:val="19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47,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28-29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  <w:t>КК1</w:t>
            </w:r>
          </w:p>
          <w:p w:rsidR="004D5912" w:rsidRDefault="004D5912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дії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Present Simple.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Питальні речення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Jon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box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47: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зміна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-е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на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-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ing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make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making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дій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описує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дії людей в момент мовлення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та їх уподобання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story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from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pictures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описує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дії, що відбуваються в момент мовлення, з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опорою на наочність та модель</w:t>
            </w:r>
          </w:p>
        </w:tc>
      </w:tr>
      <w:tr w:rsidR="00D10AF3" w:rsidRPr="00874B3D" w:rsidTr="00E72DFB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bCs/>
                <w:color w:val="000000"/>
                <w:spacing w:val="0"/>
                <w:sz w:val="18"/>
                <w:szCs w:val="18"/>
                <w:lang w:val="en-US" w:eastAsia="en-US"/>
              </w:rPr>
              <w:t>Check</w:t>
            </w:r>
            <w:r w:rsidRPr="00874B3D">
              <w:rPr>
                <w:rStyle w:val="1"/>
                <w:rFonts w:cs="Arial"/>
                <w:bCs/>
                <w:color w:val="000000"/>
                <w:spacing w:val="0"/>
                <w:sz w:val="18"/>
                <w:szCs w:val="18"/>
                <w:lang w:val="uk-UA" w:eastAsia="en-US"/>
              </w:rPr>
              <w:t>-</w:t>
            </w:r>
            <w:r w:rsidRPr="00874B3D">
              <w:rPr>
                <w:rStyle w:val="1"/>
                <w:rFonts w:cs="Arial"/>
                <w:bCs/>
                <w:color w:val="000000"/>
                <w:spacing w:val="0"/>
                <w:sz w:val="18"/>
                <w:szCs w:val="18"/>
                <w:lang w:val="en-US" w:eastAsia="en-US"/>
              </w:rPr>
              <w:t>up</w:t>
            </w:r>
            <w:r w:rsidRPr="00874B3D">
              <w:rPr>
                <w:rStyle w:val="1"/>
                <w:rFonts w:cs="Arial"/>
                <w:bCs/>
                <w:color w:val="000000"/>
                <w:spacing w:val="0"/>
                <w:sz w:val="18"/>
                <w:szCs w:val="18"/>
                <w:lang w:val="uk-UA" w:eastAsia="en-US"/>
              </w:rPr>
              <w:t xml:space="preserve"> 3 </w:t>
            </w:r>
            <w:r w:rsidRPr="00874B3D">
              <w:rPr>
                <w:rStyle w:val="1"/>
                <w:rFonts w:cs="Arial"/>
                <w:bCs/>
                <w:color w:val="000000"/>
                <w:spacing w:val="0"/>
                <w:sz w:val="18"/>
                <w:szCs w:val="18"/>
                <w:lang w:val="en-US" w:eastAsia="en-US"/>
              </w:rPr>
              <w:t>WB</w:t>
            </w:r>
            <w:r w:rsidRPr="00874B3D">
              <w:rPr>
                <w:rStyle w:val="1"/>
                <w:rFonts w:cs="Arial"/>
                <w:bCs/>
                <w:color w:val="000000"/>
                <w:spacing w:val="0"/>
                <w:sz w:val="18"/>
                <w:szCs w:val="18"/>
                <w:lang w:val="uk-UA" w:eastAsia="en-US"/>
              </w:rPr>
              <w:t xml:space="preserve"> стор. 30-31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10-14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jc w:val="center"/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en-US" w:eastAsia="en-US"/>
              </w:rPr>
              <w:t>Revision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uk-UA" w:eastAsia="en-US"/>
              </w:rPr>
              <w:t xml:space="preserve"> 1 </w:t>
            </w:r>
          </w:p>
          <w:p w:rsidR="00D10AF3" w:rsidRPr="00874B3D" w:rsidRDefault="00D10AF3" w:rsidP="00D10AF3">
            <w:pPr>
              <w:jc w:val="center"/>
              <w:rPr>
                <w:rFonts w:ascii="Century Gothic" w:hAnsi="Century Gothic" w:cs="HeliosC-Italic"/>
                <w:i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HeliosC-Italic"/>
                <w:iCs/>
                <w:sz w:val="18"/>
                <w:szCs w:val="18"/>
                <w:lang w:val="uk-UA"/>
              </w:rPr>
              <w:t>Я, моя родина, мої друзі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48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1-3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Style w:val="a6"/>
                <w:rFonts w:ascii="Century Gothic" w:hAnsi="Century Gothic" w:cs="Arial"/>
                <w:b w:val="0"/>
                <w:bCs w:val="0"/>
                <w:sz w:val="18"/>
                <w:szCs w:val="18"/>
                <w:lang w:val="uk-UA"/>
              </w:rPr>
            </w:pPr>
            <w:r w:rsidRPr="00874B3D">
              <w:rPr>
                <w:rStyle w:val="a6"/>
                <w:rFonts w:ascii="Century Gothic" w:hAnsi="Century Gothic" w:cs="Arial"/>
                <w:b w:val="0"/>
                <w:bCs w:val="0"/>
                <w:sz w:val="18"/>
                <w:szCs w:val="18"/>
                <w:lang w:val="uk-UA"/>
              </w:rPr>
              <w:t>Граматика розділів 1-3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повсякденного вжитку у знайомому контексті, якщо мовлення повільне та чітке.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короткий текст про робочий тиждень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і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 xml:space="preserve"> 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в ньому знайомі слова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 та дії, що відбуваються в момент мовлення, продукуючи прості, здебільшого ізольовані фрази та речення;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висловлює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свої почуття, думки та ставлення, вживаючи прості слова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про дії, що відбуваються в момент мовлення,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модель</w:t>
            </w:r>
          </w:p>
        </w:tc>
      </w:tr>
      <w:tr w:rsidR="00D10AF3" w:rsidRPr="00874B3D" w:rsidTr="00E72DFB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36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eastAsia="en-US"/>
              </w:rPr>
              <w:t>Project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uk-UA" w:eastAsia="en-US"/>
              </w:rPr>
              <w:t xml:space="preserve"> 1</w:t>
            </w:r>
            <w:r w:rsidRPr="00874B3D"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val="uk-UA" w:eastAsia="en-US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Flowers</w:t>
            </w:r>
            <w:r w:rsidRPr="00874B3D"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val="en-GB" w:eastAsia="en-US"/>
              </w:rPr>
              <w:t xml:space="preserve"> </w:t>
            </w:r>
            <w:r w:rsidRPr="00874B3D"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eastAsia="en-US"/>
              </w:rPr>
              <w:t>PB</w:t>
            </w:r>
            <w:r w:rsidRPr="00874B3D"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val="uk-UA" w:eastAsia="en-US"/>
              </w:rPr>
              <w:t>: стор. 49</w:t>
            </w:r>
          </w:p>
        </w:tc>
      </w:tr>
      <w:tr w:rsidR="00D10AF3" w:rsidRPr="00874B3D" w:rsidTr="00E72DFB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37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eastAsia="en-US"/>
              </w:rPr>
              <w:t>Portfolio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uk-UA" w:eastAsia="en-US"/>
              </w:rPr>
              <w:t xml:space="preserve"> 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eastAsia="en-US"/>
              </w:rPr>
              <w:t>and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uk-UA" w:eastAsia="en-US"/>
              </w:rPr>
              <w:t xml:space="preserve"> 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eastAsia="en-US"/>
              </w:rPr>
              <w:t>diploma</w:t>
            </w:r>
            <w:r w:rsidRPr="00874B3D">
              <w:rPr>
                <w:rStyle w:val="1"/>
                <w:rFonts w:cs="Arial"/>
                <w:b/>
                <w:color w:val="000000"/>
                <w:spacing w:val="0"/>
                <w:sz w:val="18"/>
                <w:szCs w:val="18"/>
                <w:lang w:val="uk-UA" w:eastAsia="en-US"/>
              </w:rPr>
              <w:t xml:space="preserve"> 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val="uk-UA" w:eastAsia="en-US"/>
              </w:rPr>
              <w:t>129-</w:t>
            </w:r>
            <w:r w:rsidRPr="00874B3D">
              <w:rPr>
                <w:rStyle w:val="1"/>
                <w:rFonts w:cs="Arial"/>
                <w:color w:val="000000"/>
                <w:spacing w:val="0"/>
                <w:sz w:val="18"/>
                <w:szCs w:val="18"/>
                <w:lang w:eastAsia="en-US"/>
              </w:rPr>
              <w:t>130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>Unit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4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  <w:t>A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  <w:t>fantastic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  <w:t>shop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Людина. Відпочинок і дозвілля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враховує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думку товаришів при виборі того чи іншого виду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 в</w:t>
            </w:r>
            <w:r w:rsidR="00B30819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иявляє відповідальне ставлення до власного здоров’я.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Arial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Arial"/>
                <w:i/>
                <w:sz w:val="18"/>
                <w:szCs w:val="18"/>
                <w:lang w:val="en-US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Розмова в магазині одягу та взуття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стор.50-51,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32-33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en-US"/>
              </w:rPr>
              <w:t>jacket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en-US"/>
              </w:rPr>
              <w:t>dress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en-US"/>
              </w:rPr>
              <w:t>shirt, trousers, boots, shoes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предметів одягу у знайомому контексті та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предметів одягу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fantastic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shop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TB (Resource box)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 одягу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предмети одягу,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предметів одягу з опорою на модель та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Розмова про улюблений одяг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52,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34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Одяг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ru-RU"/>
              </w:rPr>
              <w:t>та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взуття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Present Simple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.</w:t>
            </w:r>
          </w:p>
          <w:p w:rsidR="00D10AF3" w:rsidRPr="00874B3D" w:rsidRDefault="00D10AF3" w:rsidP="00D10AF3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3-тя особа однини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 xml:space="preserve"> Does he / she like…?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HeliosC-Italic"/>
                <w:i/>
                <w:iCs/>
                <w:color w:val="000000"/>
                <w:spacing w:val="0"/>
                <w:sz w:val="18"/>
                <w:szCs w:val="18"/>
                <w:lang w:val="en-US" w:eastAsia="en-US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Do they like…? Yes, they do. / No, they don’t.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і твердження про смаки та уподобання в одязі,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Style w:val="1"/>
                <w:rFonts w:eastAsia="LucidaGrande" w:cs="Lucida Sans Unicode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предметів одягу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одяг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слова, які відображають його / її вподобання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та короткі речення,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вживаючи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conversation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Розмова про улюблені види спорту.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стор.53,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35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lastRenderedPageBreak/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football, basketball, tennis, swimming, high jump, long jump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I like…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He likes…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HeliosC-Italic"/>
                <w:i/>
                <w:iCs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Do you like…? Yes, we do.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lastRenderedPageBreak/>
              <w:t>Do you like tennis? Yes, we do.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видів хобі у знайомому контексті та простому, короткому записаному діалозі, що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іграшок та деяких видів хобі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знайомі слова у діалозі про улюблені види спорту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спорт та уподобання,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видів спорту та короткі речення про свої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вподобання з опорою на модель та наочність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41-42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Мій улюблений одяг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54-55;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skirt, socks, T-shirt, coat, gloves, shorts, sandals, trainers, wear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present simple</w:t>
            </w:r>
            <w:r w:rsidRPr="00874B3D">
              <w:rPr>
                <w:rFonts w:ascii="Century Gothic" w:hAnsi="Century Gothic" w:cs="HeliosC-Italic"/>
                <w:iCs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 xml:space="preserve"> present continuous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Текст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What clothes do you like?</w:t>
            </w:r>
          </w:p>
          <w:p w:rsidR="00D10AF3" w:rsidRPr="00440F5B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clothes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?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theme="majorHAnsi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твердження про дії, що відбуваються в момент мовлення,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Текст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What clothes do you like?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предметів одягу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тексті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clothes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що містить знайомі слова, перечитуючи за потреби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 одягу, погоду та дії в момент мовлення,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дії, що відбуваються в момент мовлення,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Одяг та взуття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55,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37</w:t>
            </w:r>
          </w:p>
        </w:tc>
        <w:tc>
          <w:tcPr>
            <w:tcW w:w="792" w:type="dxa"/>
          </w:tcPr>
          <w:p w:rsidR="00D10AF3" w:rsidRPr="00AA220F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glasses, clown, flag, blue, clock, flower, black, cloud, fly, plane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c. 55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вимова звукосполучень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/gl/, /cl/, /bl/, /fl/, /pl/ 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у знайомих словах 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cl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gl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bl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pl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44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Опис погоди на малюнках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56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Одяг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ru-RU"/>
              </w:rPr>
              <w:t xml:space="preserve"> та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взуття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предметів одягу у простому, короткому записаному тексті, що промовляється повільно й чітко та супроводжується наочністю 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розуміє текст пісні, що містить знайомі слова і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 описує погоду та одяг, продукуючи прості, здебільшого ізольовані фрази та речення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45-46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7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9"/>
                <w:szCs w:val="19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7"/>
                <w:lang w:val="uk-UA"/>
              </w:rPr>
              <w:t>Вибір одягу залежно від погоди.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9"/>
                <w:szCs w:val="19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57,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38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-39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Одяг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ru-RU"/>
              </w:rPr>
              <w:t xml:space="preserve"> та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взуття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Jon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box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с. 57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прикметник + іменник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adjective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noun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order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Множина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прості запитання і твердження про уподобання в одязі,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наочність та модель</w:t>
            </w:r>
          </w:p>
        </w:tc>
      </w:tr>
      <w:tr w:rsidR="00D10AF3" w:rsidRPr="00874B3D" w:rsidTr="008958AA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Check-up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4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40-41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15-17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  <w:t>Unit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5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Pirate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Jack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is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on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  <w:t>TV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B30819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розуміє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важливість допомоги батькам та розповідає про свої обов’язки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 в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иявляє ініціативу та відповідальність у плануванні робочого дня.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ab/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Підготовка до участі у конкурсі. Щоденні справи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58-59,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42-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43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get up, swim, play the piano, sleep, sea, parrot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Спонукальні речення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доби, дій та час у знайомому контексті та у простому, короткому записаному діалозі, що промовляється повільно й чітко та супроводжується наочністю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частин доби, щоденних справ та час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Pirate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Jack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on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TV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TB (Resource box)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щоденні справи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доби та щоденних справ з опорою на модель та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Розмова про захоплення та щоденні справи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60,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44</w:t>
            </w:r>
          </w:p>
        </w:tc>
        <w:tc>
          <w:tcPr>
            <w:tcW w:w="792" w:type="dxa"/>
          </w:tcPr>
          <w:p w:rsidR="00D10AF3" w:rsidRDefault="00D10AF3" w:rsidP="00D10AF3">
            <w:pPr>
              <w:rPr>
                <w:rStyle w:val="1"/>
                <w:rFonts w:cs="HeliosC-Italic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HeliosC-Italic"/>
                <w:color w:val="auto"/>
                <w:spacing w:val="0"/>
                <w:sz w:val="18"/>
                <w:szCs w:val="18"/>
                <w:lang w:val="uk-UA" w:eastAsia="ru-RU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rPr>
                <w:rStyle w:val="1"/>
                <w:rFonts w:cs="HeliosC-Italic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частин доби</w:t>
            </w:r>
          </w:p>
          <w:p w:rsidR="00D10AF3" w:rsidRPr="00874B3D" w:rsidRDefault="00D10AF3" w:rsidP="00D10AF3">
            <w:pPr>
              <w:rPr>
                <w:rStyle w:val="1"/>
                <w:rFonts w:cs="HeliosC-Italic"/>
                <w:i/>
                <w:iCs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in the morning, in the afternoon, in the evening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Present Simple.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3-тя особа однини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 get up at six o’clock. In the morning she plays tennis.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запитання і твердження про час виконання дій, </w:t>
            </w:r>
            <w:r w:rsidR="008E61C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Style w:val="1"/>
                <w:rFonts w:cs="Arial"/>
                <w:color w:val="auto"/>
                <w:spacing w:val="0"/>
                <w:sz w:val="19"/>
                <w:szCs w:val="19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щоденних справ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щоденні справи та захоплення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щоденні справи, вживаючи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опорою на модель</w:t>
            </w: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conversation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Мій звичайни</w:t>
            </w:r>
            <w:r w:rsidR="007B2756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й</w:t>
            </w: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 день. Розпорядок дня.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61,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45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частин доби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What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s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the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time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 xml:space="preserve">? 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It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s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 xml:space="preserve"> …  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o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clock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uk-UA"/>
              </w:rPr>
              <w:t>.</w:t>
            </w:r>
          </w:p>
          <w:p w:rsidR="00D10AF3" w:rsidRPr="00874B3D" w:rsidRDefault="00D10AF3" w:rsidP="00D10AF3">
            <w:pPr>
              <w:rPr>
                <w:rFonts w:ascii="Century Gothic" w:hAnsi="Century Gothic" w:cs="HeliosC-Italic"/>
                <w:iCs/>
                <w:color w:val="0000FF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What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the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time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?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What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time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do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you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get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up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?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запитання і твердження про час виконання дій, </w:t>
            </w:r>
            <w:r w:rsidR="008E61C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доби, дій та час у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частин доби, щоденних справ та час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9"/>
                <w:szCs w:val="19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знайомі слова у діалозі про щоденні справи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розпорядок дня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9"/>
                <w:szCs w:val="19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розпорядок дня та час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доби, щоденних справ та час з опорою на модель та наочність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описує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розпорядок дня, вживаючи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50-51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Розпорядок дня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62-63,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46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astronaut, space station, phone, people, talk, breakfast, lunch, dinner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astronaut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space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astronaut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space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щоденні справи,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astronaut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space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частин доби, щоденних справ та час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тексті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astronaut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space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що містить знайомі слова, перечитуючи за потреби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 дії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Щоденні справи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63,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47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crown, brown, green, tree, grapes, grey, brick, train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c. 63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вимова звукосполучень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/cr/, /gr/, /br/, /tr/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I can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r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/ у знайомих словах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буквосполученнями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gr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cr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Розпорядок дня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64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певну кількість знайомих слів та вирізняє ключову інформацію (час), за умови, що мовлення дуже повільне, та за необхідності повторюється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знайомі слова у пісні про щоденні справи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свій розпорядок дня, уживаючи прості слова та формульні вирази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можливості попередньої підготовки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 дії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54-55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7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9"/>
                <w:szCs w:val="19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7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7"/>
                <w:lang w:val="uk-UA"/>
              </w:rPr>
              <w:t>Розпорядок дня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9"/>
                <w:szCs w:val="19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65,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8-49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Розпорядок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дня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Jon’s box 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>. 65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Питальні речення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question words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свій розпорядок дня, уживаючи прості слова та формульні вирази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можливості попередньої підготовки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 дії;</w:t>
            </w:r>
          </w:p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щоденні справи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розпорядок дня за допомогою 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present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наочність та модель</w:t>
            </w:r>
          </w:p>
        </w:tc>
      </w:tr>
      <w:tr w:rsidR="00D10AF3" w:rsidRPr="00874B3D" w:rsidTr="008958AA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Check-up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5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50-51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18-20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Unit</w:t>
            </w:r>
            <w:r w:rsidRPr="00440F5B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6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Who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is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the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winner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?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Людина. Дозвілля.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раховує думку товаришів при виборі того чи іншого виду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 р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озуміє базові правила безпечної поведінки.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Відвідування змагань. Опис зовнішності.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66-6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52-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53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частин тіла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arm, leg, feet, head, nose, winner, ride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тіла та присвійні займенники у знайомому контексті та у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winner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що містить знайомі слова, перечитуючи за потреби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частин тіла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частини тіла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Tahoma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виступи на змаганнях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назви частин тіла з опорою на модель та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зовнішності.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</w:t>
            </w:r>
          </w:p>
        </w:tc>
        <w:tc>
          <w:tcPr>
            <w:tcW w:w="792" w:type="dxa"/>
          </w:tcPr>
          <w:p w:rsidR="00D10AF3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частин тіла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 xml:space="preserve">This is his / her hand.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What colour are their noses?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Their noses are red.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короткі, прості запитання і твердження про частини тіла, </w:t>
            </w:r>
            <w:r w:rsidR="008E61C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частин тіла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частини тіла за допомогою особових та присвійних займенників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належність предметів за допомогою присвійних займенників та присвійного відмінку з опорою на модель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conversation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Розмова про особисті речі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9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5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частин тіла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присвійні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займенники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my/our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her/his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your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their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Whose jacket is this? It’s Ben’s jacket. Are these your pens?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шкільного приладдя та присвійні займенники у знайомому контексті та у простому, короткому записаному діалозі, що промовляється повільно й чітко та супроводжується наочністю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короткі, прості запитання про належність предметів певній особі, </w:t>
            </w:r>
            <w:r w:rsidR="008E61C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вимовляються повільно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>й чітко, супроводжуються наочністю та повторюються за необхідності;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вірш, підтриманий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шкільного приладдя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слова у діалозі про шкільне приладдя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належність предметів певним особам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уточнює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інформацію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належність предметів певним особам за допомогою присвійних займенників та присвійного відмінку з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опорою на модель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Reading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Дозвілля. Музичні інструменти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70-71,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музичних інструментів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band, trumpet, drum, flute, shoulders, tiny, gold, shiny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Прислівник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Числівники 21-50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band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!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числа у знайомому контексті та у простому, короткому записаному тексті, що промовляється повільно й чітко та супроводжується наочністю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вірша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band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!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Here’s the band!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>Poem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розуміє основний зміст короткого ілюстрованого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вірша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band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!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що містить знайомі слова, перечитуючи за потреби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частин тіла, деяких музичних інструментів, числа 20-50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уточнює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інформацію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 відповідно до комунікативної ситуації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числівники 20-50 з опорою на модель та наочність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Висловлення уподобань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5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star, smile, sweet, spider, snake, slow, street, stop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c. 71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вимова звукосполучень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/st/, /sm/, /sw/, /sp/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/ у знайомих словах;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sm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sp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sw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На прогулянці.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2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музичних інструментів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числівники 20-50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identifying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numbers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певну кількість знайомих слів та вирізняє ключову інформацію (числа), за умови, що мовлення дуже повільне та за необхідності повторюється;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числа 20-50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знайомі слова у пісні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</w:t>
            </w:r>
          </w:p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описує об’єкт (людина, сім’я, іграшки, предмети класного/домашнього вжитку), вживаючи прості речення та фрази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062F44">
        <w:tblPrEx>
          <w:tblCellMar>
            <w:left w:w="85" w:type="dxa"/>
            <w:right w:w="85" w:type="dxa"/>
          </w:tblCellMar>
        </w:tblPrEx>
        <w:trPr>
          <w:trHeight w:val="1737"/>
        </w:trPr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62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Музичні інструменти. Опис дій та уподобань.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73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58-59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Частини тіла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Музичні інструменти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Дії 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Jon’s box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>. 73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contractions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вірша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 big brass band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розуміє основний зміст короткого ілюстрованого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вірша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 big brass band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що містить знайомі слова, перечитуючи за потреби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completing a poem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предмети, дії та уподобання з опорою на наочність та модель</w:t>
            </w:r>
          </w:p>
        </w:tc>
      </w:tr>
      <w:tr w:rsidR="00D10AF3" w:rsidRPr="00874B3D" w:rsidTr="008958AA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7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7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7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7"/>
              </w:rPr>
              <w:t>Check-up 6 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7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7"/>
              </w:rPr>
              <w:t xml:space="preserve">60-61, </w:t>
            </w:r>
            <w:r w:rsidRPr="00874B3D">
              <w:rPr>
                <w:rFonts w:ascii="Century Gothic" w:hAnsi="Century Gothic"/>
                <w:i/>
                <w:sz w:val="18"/>
                <w:szCs w:val="17"/>
                <w:lang w:val="uk-UA"/>
              </w:rPr>
              <w:t>GPB c. 21-25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b/>
                <w:i/>
                <w:sz w:val="18"/>
                <w:szCs w:val="18"/>
                <w:lang w:val="en-US"/>
              </w:rPr>
              <w:t>Revision</w:t>
            </w:r>
            <w:r w:rsidRPr="00874B3D">
              <w:rPr>
                <w:rFonts w:ascii="Century Gothic" w:eastAsia="HeliosC" w:hAnsi="Century Gothic" w:cs="HeliosC"/>
                <w:b/>
                <w:i/>
                <w:sz w:val="18"/>
                <w:szCs w:val="18"/>
              </w:rPr>
              <w:t xml:space="preserve"> 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Я, моя родина і друзі</w:t>
            </w:r>
          </w:p>
          <w:p w:rsidR="00D10AF3" w:rsidRPr="00874B3D" w:rsidRDefault="00D10AF3" w:rsidP="00D10AF3">
            <w:pPr>
              <w:rPr>
                <w:rStyle w:val="1"/>
                <w:rFonts w:eastAsia="HeliosC" w:cs="HeliosC"/>
                <w:i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PB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Лексика розділів 4-6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Граматика розділів 4-6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певну кількість знайомих слів та вирізняє ключову інформацію (час), за умови, що мовлення дуже повільне, та за необхідності повторюється;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What are these ?, Whose are they ? Where are they ?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необхідності.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короткий ілюстрований текст про розпорядок дня, що містить знайомі слова і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себе та власний досвід, уживаючи прості слова та формульні вирази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можливості попередньої підготовки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предмет, його розташування та належність певній особі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•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свій день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наочність та модель</w:t>
            </w:r>
          </w:p>
        </w:tc>
      </w:tr>
      <w:tr w:rsidR="00D10AF3" w:rsidRPr="00874B3D" w:rsidTr="008958AA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Project 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“My Day” PB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75</w:t>
            </w:r>
          </w:p>
        </w:tc>
      </w:tr>
      <w:tr w:rsidR="00D10AF3" w:rsidRPr="00874B3D" w:rsidTr="008958AA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>Portfolio and Diploma 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WB: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131-132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Unit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7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A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trip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a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balloon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.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 Харчування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. Природа</w:t>
            </w: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7B2756" w:rsidRDefault="00D10AF3" w:rsidP="00B30819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цінує та бережливо ставиться до природи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розрізняє здорову та шкідливу їжу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складає просте меню з корисних продуктів. виявляє ціннісне ставлення </w:t>
            </w:r>
            <w:r w:rsidR="007B2756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до природи під час подорожі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 xml:space="preserve"> Меню для пікніку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PB: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76-7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62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-63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D10AF3" w:rsidRDefault="00D10AF3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продуктів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bread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cheese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milk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sandwich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basket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bottle, plates, cups, jumper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There is/ there are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продуктів харчування та посуду у знайомому контексті та у простому, короткому записаному діалозі, що промовляється повільно й чітко та супроводжується наочністю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trip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balloon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містить знайомі слова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та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продуктів харчування та посуду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)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продукти харчування та посуд з опорою на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їжу для пікніку, 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продуктів харчування та посуду з опорою на наочність та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Їжа та напої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78, WB: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64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Продукти та напої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There is/ there are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There’s water in the jug. There are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sandwiches on the plate.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і твердження зі структурою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is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are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продуктів харчування та посуду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i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наявність / відсутність продуктів харчування за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/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продукти харчування за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допомогою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is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conversation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Бесіда про улюблену їжу та напої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9, 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5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food,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drink, always, sometimes, never, bread, jam, butter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Прислівники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always, sometimes, never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 always eat fruit. I sometimes eat crisps I never drink milk.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твердження з частотними прислівниками, </w:t>
            </w:r>
            <w:r w:rsidR="008E61C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 продукти у ланч боксі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улюблену їжу, 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продукти харчування, вживаючи прислівники частотності,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69-70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Погода у різні місяці року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80-81,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66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Назви місяців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Погодні явища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months of the year, rainbow, storm, thunder, lightning, shine, dark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Фонетична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гра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Fonts w:ascii="Century Gothic" w:hAnsi="Century Gothic" w:cs="HeliosC-Italic"/>
                <w:i/>
                <w:iCs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present simple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descriptions of weather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months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of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year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твердження про погоду,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descriptions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of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weather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тексті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months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of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year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що містить знайомі слова, перечитуючи за потреби;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деяких погодних явищ та місяців року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 w:cs="Pragmatica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погоду на малюнках, уживаючи прості слова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фрази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місяці року та погодні явища з опорою на наочність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погоду та місяці року з опорою на модель та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Опис погоди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Погодні явища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pink, drink, think, hand, band, elephant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81: вимова звукосполучень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fr-FR"/>
              </w:rPr>
              <w:t>/nk/, /nd/, /nt/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n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/ у знайомих словах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nk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nd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nt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72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Погода у різні місяці року. Опис малюнків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82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погода, місяці року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rPr>
                <w:rFonts w:ascii="Century Gothic" w:hAnsi="Century Gothic" w:cs="HeliosC-Italic"/>
                <w:i/>
                <w:iCs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present simple</w:t>
            </w:r>
          </w:p>
          <w:p w:rsidR="00D10AF3" w:rsidRPr="00874B3D" w:rsidRDefault="00D10AF3" w:rsidP="00D10AF3">
            <w:pPr>
              <w:rPr>
                <w:rFonts w:ascii="Century Gothic" w:hAnsi="Century Gothic" w:cs="HeliosC-Italic"/>
                <w:i/>
                <w:iCs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  <w:lang w:val="en-US"/>
              </w:rPr>
              <w:t>present continuous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та фрази у простому, короткому записаному тексті, що промовляється повільно й чітко та супроводжується наочністю 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місяців року у пісні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місяці року та одяг на малюнках, уживаючи прості слова і фрази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можливості попередньої підготовки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вірш.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73-74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Опис погоди у різні пори року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83,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8-69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погода, пори року, місяці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Dan’s box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тор</w:t>
            </w:r>
            <w:r w:rsidRPr="00874B3D">
              <w:rPr>
                <w:rFonts w:ascii="Century Gothic" w:hAnsi="Century Gothic"/>
                <w:sz w:val="18"/>
                <w:szCs w:val="18"/>
              </w:rPr>
              <w:t>. 83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capital letters for months of the year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певну кількість знайомих слів та вирізняє ключову інформацію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(день, місяць, пора року)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умови, що мовлення дуже повільне та за необхідності повторюється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назви місяців року 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погоду у різні місяці року на малюнках, уживаючи прості фрази та речення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короткі речення про місяці року з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опорою на модель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погоду в різні пори року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наочність та модель.</w:t>
            </w:r>
          </w:p>
        </w:tc>
      </w:tr>
      <w:tr w:rsidR="00D10AF3" w:rsidRPr="00874B3D" w:rsidTr="00CB6842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Fonts w:ascii="Century Gothic" w:hAnsi="Century Gothic" w:cs="Arial"/>
                <w:bCs/>
                <w:sz w:val="18"/>
                <w:szCs w:val="18"/>
                <w:lang w:val="fr-FR"/>
              </w:rPr>
              <w:t>Check-up 7 WB</w:t>
            </w:r>
            <w:r w:rsidRPr="00874B3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стор. 70-71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26-28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Unit</w:t>
            </w:r>
            <w:r w:rsidRPr="00874B3D">
              <w:rPr>
                <w:rFonts w:ascii="Century Gothic" w:hAnsi="Century Gothic"/>
                <w:b/>
                <w:sz w:val="18"/>
                <w:szCs w:val="18"/>
              </w:rPr>
              <w:t xml:space="preserve"> 8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Look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at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the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animals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Природа.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B30819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цінує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та бережливо ставиться до природи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висловлюється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про важливість допомоги тваринам та збереження природи.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тварин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84-85,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WB: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72-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73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тварин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Monkey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giraffe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lion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zebra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hippo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crocodile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neck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ear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mouth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teeth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тварин та частин тіла у знайомому контексті та у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тварин та частин тіла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Look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animals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!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містить знайомі слова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та фрази</w:t>
            </w:r>
          </w:p>
        </w:tc>
        <w:tc>
          <w:tcPr>
            <w:tcW w:w="2636" w:type="dxa"/>
          </w:tcPr>
          <w:p w:rsidR="00D10AF3" w:rsidRPr="00440F5B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440F5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(Resource box)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тварин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440F5B">
              <w:rPr>
                <w:rFonts w:ascii="Century Gothic" w:hAnsi="Century Gothic" w:cs="Tahoma"/>
                <w:sz w:val="18"/>
                <w:szCs w:val="18"/>
                <w:lang w:val="fr-FR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називає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частини тіла, тварин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тварин та частин тіла з опорою на наочність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Висловлення настрою та самопочуття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6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74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happy, sad, funny, hot, cold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Past Simple: there was/ there were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Yesterday it was cold. He was cold. We were happy. They were hot.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прикметники на позначення почуттів у знайомому контексті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твердження про самопочуття,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прикметники на позначення почуттів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настрій та самопочуття за допомогою граматичної структури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слова, які відображають його / її емоційний стан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conversation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Частини доби. Визначення часу за годинником.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7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5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Годинник. Час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What’s time?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It’s half past two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What’s the time? It’s half past eight.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про час, які вимовляються повільно й чітко, супроводжуються наочністю та повторюються за необхідності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 у знайомому контексті та у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час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 про час за годинником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про час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ставить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прості запитання для отримання інформації про час і розуміє відповіді з 1-2 слів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 про час за годинником та дії в минулому за допомогою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were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модель та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78-79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Подія в минулому. Опис тварини.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-89,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 76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Default="00AA220F" w:rsidP="00AA220F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частини тіла, прислівники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monster, head, tail, ugly, friendly, sleepy, asleep, scared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Past Simple: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Was/were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 very funny monster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тіла, прикметники на позначення почуттів та час у простому, короткому записаному тексті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 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very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funny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monster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що промовляється повільно й чітко та супроводжується наочністю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твердження про дії в минулому та час,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very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funny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monster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розуміє основний зміст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короткого ілюстрованого оповідання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very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funny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monster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, що містить знайомі слова і фрази;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частин тіла та прикметники на позначення почуттів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місце та дії в минулому,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висловлює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свої почуття, думки та ставлення, вживаючи прості слова та супроводжуючи їх невербально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тварину дії в минулому з опорою на наочність та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Природа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 89,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77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cold, gold, hold, old, milk, help, belt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89: вимова звукосполучень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/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fr-FR"/>
              </w:rPr>
              <w:t>ld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/,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/lk/,/lp/,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/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fr-FR"/>
              </w:rPr>
              <w:t>lt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l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/ у знайомих словах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буквосполученнями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ld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lk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lp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lt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Розповідь про події минулого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fr-FR"/>
              </w:rPr>
              <w:t>PB: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стор. 90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частини тіла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Past Simple: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Was/were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прикметники на позначення почуттів та час у простому, короткому записаному тексті, що промовляється повільно й чітко та супроводжується наочністю 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пісню, що містить знайомі слова і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вірш</w:t>
            </w:r>
          </w:p>
          <w:p w:rsidR="00D10AF3" w:rsidRPr="00874B3D" w:rsidRDefault="00D10AF3" w:rsidP="00D10AF3">
            <w:pPr>
              <w:pStyle w:val="Default"/>
              <w:rPr>
                <w:rStyle w:val="1"/>
                <w:rFonts w:cs="Times New Roman"/>
                <w:color w:val="000000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виконання повсякденних дій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82-83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фантастичної тварини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PB: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 9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78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-79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годинник, опис зовнішності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box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стор. 91: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сполучник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but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називає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частини тіла, тварин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 в минулому, вживаючи прості речення та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descriptions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of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fantasy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creatures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 в минулому та фантастичну тварину з опорою на наочність та модель</w:t>
            </w:r>
          </w:p>
        </w:tc>
      </w:tr>
      <w:tr w:rsidR="00D10AF3" w:rsidRPr="00874B3D" w:rsidTr="00CB6842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440F5B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Check-up</w:t>
            </w: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8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8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0-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8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1,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29-31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Unit</w:t>
            </w:r>
            <w:r w:rsidRPr="00440F5B">
              <w:rPr>
                <w:rFonts w:ascii="Century Gothic" w:hAnsi="Century Gothic"/>
                <w:b/>
                <w:sz w:val="18"/>
                <w:szCs w:val="18"/>
              </w:rPr>
              <w:t xml:space="preserve"> 9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Look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!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The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sea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!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Природа. Відпочинок і дозвілля.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B30819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раховує думку товаришів при виборі того чи іншого виду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базові правила безпечної поведінки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цінує та бережливо ставиться до природи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висловлюється про важливість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допомоги тваринам та збереження природи.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84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Морські тварини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стор. 92-93,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стор. 82-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83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874B3D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морських тварин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Whale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dolphin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jellyfish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shark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island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eagle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huge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прийменники місця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морських тварин та птахів та числа у простому, короткому записаному діалозі, що промовляється повільно й чітко та супроводжується наочністю 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Look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!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sea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!,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містить знайомі слова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та фрази;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морських тварин та птахів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440F5B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440F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440F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440F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:rsidR="00D10AF3" w:rsidRPr="00440F5B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морських тварин та про розташування об’єктів на малюнку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морських тварин з опорою на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малюнків. Місце розташування.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стор. 94,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84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морських тварин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прийменники: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next to, between, behind, in front of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 fish is next to / between / behind / in front of the boat</w:t>
            </w: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місце розташування тварин і предметів,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прийменники місця у коротких описах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тварин та їх розташування за допомогою прийменників місця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короткі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фрази та речення про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місце розташування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тварин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conversation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краєвиду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en-US"/>
              </w:rPr>
              <w:t>PB: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 95,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85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Назви морських тварин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Фонетична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гра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there was/ there were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There was a house. There were three birds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записані твердження про розташування тварин і предметів, які вимовляються повільно й чітко,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слова, словосполучення, речення у діалозі про розташування об’єктів на малюнку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об’єкти на малюнку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lastRenderedPageBreak/>
              <w:t>про розташування об’єктів на малюнку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 xml:space="preserve">уточнює 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інформацію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краєвид та тварин на малюнку з опорою на модель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словосполучення та короткі речення про погоду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87-88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Відвідування океанаріуму</w:t>
            </w:r>
          </w:p>
          <w:p w:rsidR="00D10AF3" w:rsidRPr="00874B3D" w:rsidRDefault="00D10AF3" w:rsidP="00D10AF3">
            <w:pPr>
              <w:pStyle w:val="a4"/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440F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стор. 96-97,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стор.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86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 xml:space="preserve">aquarium, rock,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числа: 60, 70, 80, 90, 100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there was/ there were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email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friend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листа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aquarium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email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friend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деяких тварин та числа 60-100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малюнком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листі другові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aquarium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що містить знайомі слова, перечитуючи за потреби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деяких морських тварин та об’єкти на малюнку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фрази про тварин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краєвиду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440F5B">
              <w:rPr>
                <w:rFonts w:ascii="Century Gothic" w:hAnsi="Century Gothic" w:cs="Arial"/>
                <w:sz w:val="18"/>
                <w:szCs w:val="18"/>
                <w:lang w:val="uk-UA"/>
              </w:rPr>
              <w:t>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 97,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8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feet, sleep, sweet, see, green, tree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97: вимова буквосполучення </w:t>
            </w:r>
            <w:r w:rsidRPr="00874B3D">
              <w:rPr>
                <w:rFonts w:ascii="Century Gothic" w:hAnsi="Century Gothic" w:cs="Arial"/>
                <w:i/>
                <w:sz w:val="18"/>
                <w:szCs w:val="18"/>
              </w:rPr>
              <w:t>ee</w:t>
            </w:r>
            <w:r w:rsidRPr="00874B3D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/ 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i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: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/ у знайомих словах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Опис морських тварин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: стор. 98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морські тварини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 w:cs="HeliosC-Italic"/>
                <w:i/>
                <w:iCs/>
                <w:sz w:val="18"/>
                <w:szCs w:val="18"/>
              </w:rPr>
              <w:t>next to / between / behind / in front of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морських тварин, птахів та числа у простому, короткому записаному тексті, що промовляється повільно й чітко та супроводжується наочністю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пісню, підтриману малюнками,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ній знайомі слова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AA220F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вірш</w:t>
            </w:r>
            <w:r w:rsidR="00AA220F"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деяких морських тварин та об’єкти на малюнку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91-92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Відвідування зоопарку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PB: стор.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99,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88-89</w:t>
            </w:r>
          </w:p>
        </w:tc>
        <w:tc>
          <w:tcPr>
            <w:tcW w:w="792" w:type="dxa"/>
          </w:tcPr>
          <w:p w:rsidR="00D10AF3" w:rsidRDefault="00874B3D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quiet, huge, friendly, tall, funny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Dan’s box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тор</w:t>
            </w:r>
            <w:r w:rsidRPr="00874B3D">
              <w:rPr>
                <w:rFonts w:ascii="Century Gothic" w:hAnsi="Century Gothic"/>
                <w:sz w:val="18"/>
                <w:szCs w:val="18"/>
              </w:rPr>
              <w:t>.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99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personal pronouns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email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friend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короткий лист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відвідування зоопарку і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ньому знайомі слова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деяких морських тварин та об’єкти на малюнку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висловлює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свої почуття, думки та ставлення, вживаючи прості слова 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email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friend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дуже короткий простий електронний лист другові про відвідування зоопарку з опорою на модель та наочність</w:t>
            </w:r>
          </w:p>
        </w:tc>
      </w:tr>
      <w:tr w:rsidR="00D10AF3" w:rsidRPr="00874B3D" w:rsidTr="00CB6842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Check-up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9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90-91,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32-34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Revision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Природа. Харчування.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PB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стор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00</w:t>
            </w:r>
          </w:p>
        </w:tc>
        <w:tc>
          <w:tcPr>
            <w:tcW w:w="792" w:type="dxa"/>
          </w:tcPr>
          <w:p w:rsidR="00D10AF3" w:rsidRPr="00874B3D" w:rsidRDefault="004D5912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7-9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Граматика розділів 7-9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повсякденного вжитку у знайомому контексті, якщо мовлення повільне та чітке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короткі тексти про тварин та події в минулому і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 xml:space="preserve">розпізнає </w:t>
            </w:r>
            <w:r w:rsidRPr="00874B3D">
              <w:rPr>
                <w:rFonts w:ascii="Century Gothic" w:eastAsia="LucidaGrande" w:hAnsi="Century Gothic" w:cs="Lucida Sans Unicode"/>
                <w:iCs/>
                <w:sz w:val="18"/>
                <w:szCs w:val="18"/>
                <w:lang w:val="uk-UA"/>
              </w:rPr>
              <w:t>в них знайомі слова та фрази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описує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морських тварин, продукти харчування, погоду в різні місяці року відповідно до комунікативної ситуації 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слова, фрази та речення про тварин з опорою на модель та наочність</w:t>
            </w:r>
          </w:p>
        </w:tc>
      </w:tr>
      <w:tr w:rsidR="00D10AF3" w:rsidRPr="00874B3D" w:rsidTr="00CB6842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Project</w:t>
            </w: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3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стор. 101</w:t>
            </w:r>
          </w:p>
        </w:tc>
      </w:tr>
      <w:tr w:rsidR="00D10AF3" w:rsidRPr="00440F5B" w:rsidTr="00CB6842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95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Portfolio and diploma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сто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>p.133-134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Unit 10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The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Island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Природа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B30819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ц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інує та бережливо ставиться до природи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 в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исловлюється про важливість допомоги тваринам та збереження природи.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Відпочинок на пляжі.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стор.102-103,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92-93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Морські тварини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beach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sand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shell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pool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crab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touch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Об’єктні займенники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елементів краєвиду, деяких морських тварин, модальне дієслово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can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прості вказівки у простому, короткому записаному діалозі, що промовляється повільно й чітко та супроводжується наочністю 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Island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містить знайомі слова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та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елементів краєвиду та деяких морських тварин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відпочинок на пляжі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елементів краєвиду та деяких морських тварин з опорою на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97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Природа. Відпочинок на пляжі.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>104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9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Об’єктні займенники: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me, you, him, her, it, us, them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I can see him / her / it. Can you hear me / them / us?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і твердження з модальним дієсловом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can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8E61C0" w:rsidRPr="00874B3D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повідомляє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здатність виконувати певні дії;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запитує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інших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відповідає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здатність виконувати певні дії за допомогою об’єктних та присвійних займенників та модального дієслова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can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короткі речення, вживаючи особові та об’єктні  займенники,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conversation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Відпочинок на природі.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стор.105,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95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Фонетична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гра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Наказовий спосіб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: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don’t touch it!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Don’t touch it. Don’t go near it.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і </w:t>
            </w:r>
            <w:r w:rsidRPr="00874B3D">
              <w:rPr>
                <w:rFonts w:ascii="Century Gothic" w:hAnsi="Century Gothic" w:cs="PragmaticaC"/>
                <w:i/>
                <w:sz w:val="18"/>
                <w:szCs w:val="18"/>
                <w:lang w:val="uk-UA"/>
              </w:rPr>
              <w:t>виконує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короткі прості вказівки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 xml:space="preserve"> та інструкції до дій, які промовляються повільно та чітко, адресуються персонально, супроводжуються малюнками та жестами та за потреби повторюються;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записаний вірш, підтриманий малюнками.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розуміє дуже короткі прості інструкції, що вживаються у знайомому щоденному контексті та супроводжуються наочністю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 спонукає співрозмовника до виконання певних дій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вірш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команди та вказівки за допомогою наказового способу з опорою на модель та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99-100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Опис морських тварин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стор.106-107,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96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морські тварини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claw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shellfish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spine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fin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starfish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crawl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sharp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strong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hard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information with labels 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Sea</w:t>
            </w:r>
            <w:r w:rsidRPr="00440F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creatures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information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with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labels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короткому простому ілюстрованому тексті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Sea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creatures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що містить знайомі слова, перечитуючи за потреби</w:t>
            </w:r>
          </w:p>
          <w:p w:rsidR="00D10AF3" w:rsidRPr="00874B3D" w:rsidRDefault="00D10AF3" w:rsidP="00D10AF3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елементів краєвиду та деяких морських тварин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тварин, вживаючи прості речення та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морську тварину з опорою на наочність та модель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Морські тварини.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440F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стор.10</w:t>
            </w:r>
            <w:r w:rsidRPr="00440F5B">
              <w:rPr>
                <w:rFonts w:ascii="Century Gothic" w:hAnsi="Century Gothic" w:cs="Arial"/>
                <w:sz w:val="18"/>
                <w:szCs w:val="18"/>
                <w:lang w:val="uk-UA"/>
              </w:rPr>
              <w:t>7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9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moon, spoon, boot, school, broom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с.107: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буквосполучення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oo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u: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9"/>
                <w:szCs w:val="19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u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: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/ у знайомих словах;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9"/>
                <w:szCs w:val="19"/>
                <w:lang w:val="uk-UA"/>
              </w:rPr>
            </w:pPr>
            <w:r w:rsidRPr="00874B3D">
              <w:rPr>
                <w:rFonts w:ascii="Century Gothic" w:hAnsi="Century Gothic"/>
                <w:sz w:val="19"/>
                <w:szCs w:val="19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oo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9"/>
                <w:szCs w:val="19"/>
                <w:lang w:val="ru-RU"/>
              </w:rPr>
            </w:pPr>
            <w:r w:rsidRPr="00874B3D">
              <w:rPr>
                <w:rFonts w:ascii="Century Gothic" w:hAnsi="Century Gothic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Відпочинок на природі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en-US"/>
              </w:rPr>
              <w:t>PB</w:t>
            </w:r>
            <w:r w:rsidRPr="00440F5B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 108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сполучник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or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елементів краєвиду та деяких морських тварин  у простому, короткому записаному тексті, що промовляється повільно й чітко та супроводжується наочністю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пісню, підтриману малюнками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пісню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вірш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тварин, вживаючи прості речення та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440F5B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103-104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Опис морських тварин.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 xml:space="preserve">PB: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стор.109,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8-99</w:t>
            </w: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starfish, claw, shell, fin, strong, eye, sharp, teeth, big, spine, quickly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box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тор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>.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109: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сполучник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or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тварин, вживаючи прості речення та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information text with labels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морську тварину та краєвид з опорою на наочність та модель</w:t>
            </w:r>
          </w:p>
        </w:tc>
      </w:tr>
      <w:tr w:rsidR="00D10AF3" w:rsidRPr="00874B3D" w:rsidTr="00BD0AA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440F5B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Check-up</w:t>
            </w: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10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10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0-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10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1,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GPB c. 37-39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4D5912" w:rsidRDefault="00D10AF3" w:rsidP="00D10AF3">
            <w:pPr>
              <w:pStyle w:val="a4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D5912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4D5912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11 </w:t>
            </w:r>
            <w:r w:rsidRPr="004D5912">
              <w:rPr>
                <w:rFonts w:ascii="Century Gothic" w:hAnsi="Century Gothic"/>
                <w:b/>
                <w:i/>
                <w:sz w:val="18"/>
                <w:szCs w:val="18"/>
              </w:rPr>
              <w:t>The</w:t>
            </w:r>
            <w:r w:rsidRPr="004D591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D5912">
              <w:rPr>
                <w:rFonts w:ascii="Century Gothic" w:hAnsi="Century Gothic"/>
                <w:b/>
                <w:i/>
                <w:sz w:val="18"/>
                <w:szCs w:val="18"/>
              </w:rPr>
              <w:t>boat</w:t>
            </w:r>
            <w:r w:rsidRPr="004D591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D5912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4D591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4D5912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Відпочинок і дозвілля. Природа.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B30819" w:rsidRDefault="00D10AF3" w:rsidP="00B30819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розуміє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необхідність приведення в порядок місця відпочинку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 р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озуміє базові правила безпечної поведінки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</w:t>
            </w:r>
            <w:r w:rsid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ц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інує та бережливо ставиться до природи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; </w:t>
            </w:r>
            <w:r w:rsidR="00B30819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виявляє </w:t>
            </w:r>
            <w:r w:rsidR="007B2756" w:rsidRP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ціннісне ставлення до природи під час подорожі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05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Пригода на пляжі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стор.110-111,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102-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10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Дієслова дії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chop, mend, push, pull, jungle, sail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First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…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then… next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тварин, порядкові числівники та дії  у простому, короткому записаному діалозі, що промовляються повільно й чітко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дій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ru-RU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boat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містить знайомі слова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та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послідовні дії в минулому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тварин, дій та порядкові числівники з опорою на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Дії в минулому. Відпочинок на пляжі.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>: стор.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112,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стор. 10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4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point, open, climb, look, paint, brush, clean, pick, wash, help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</w:t>
            </w:r>
            <w:r w:rsidRPr="00874B3D">
              <w:rPr>
                <w:rFonts w:ascii="Century Gothic" w:hAnsi="Century Gothic" w:cs="Arial"/>
                <w:i/>
                <w:sz w:val="18"/>
                <w:szCs w:val="18"/>
              </w:rPr>
              <w:t>-ed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Past Simple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: regular verbs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I walked on the sand.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He pointed to a ship.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They played in the sea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твердження про дії в минулому,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 в минулому за допомогою граматичної структури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Past Simple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фрази та речення з використанням 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для опису дій в минулому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conversation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Розмова про минулі вихідні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en-US"/>
              </w:rPr>
              <w:t>PB: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стор.113,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10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weekend, mend, climb, look, clean, watch, wash, help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</w:t>
            </w:r>
            <w:r w:rsidRPr="00874B3D">
              <w:rPr>
                <w:rFonts w:ascii="Century Gothic" w:hAnsi="Century Gothic" w:cs="Arial"/>
                <w:i/>
                <w:sz w:val="18"/>
                <w:szCs w:val="18"/>
              </w:rPr>
              <w:t>-ed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First I played football.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Next I helped Dad.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Then I watched TV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порядкові числівники та назви дій  у знайомому контексті та у простому, короткому записаному діалозі, що промовляється повільно й чітко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слова, словосполучення, речення у діалозі про минулі вихідні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минулі вихідні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послідовність дій в минулому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108-109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Пригода у джунглях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стор.11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-115,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uncle, river, parrot, monkey, hill, pool, spider, tent, crawl, noisy, insect, dark, scare, tire, excite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буквосполучення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th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74B3D">
              <w:rPr>
                <w:rFonts w:ascii="Century Gothic" w:hAnsi="Century Gothic" w:cs="Times New Roman"/>
                <w:sz w:val="18"/>
                <w:szCs w:val="18"/>
              </w:rPr>
              <w:t>θ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Порядкові числівники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1-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st, 2-nd, 3-rd, 4-th, 5-th, 6-th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In the jungle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короткої простої записаної розповіді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jungle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твердження про відпочинок на природі,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jungle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розуміє основний зміст короткої ілюстрованої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розповіді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jungle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, де використовується знайома лексика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висловлює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свої почуття, думки та ставлення, вживаючи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знайомі слова і прості ізольовані фрази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Відпочинок на природі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 115,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7</w:t>
            </w:r>
          </w:p>
        </w:tc>
        <w:tc>
          <w:tcPr>
            <w:tcW w:w="792" w:type="dxa"/>
          </w:tcPr>
          <w:p w:rsidR="00D10AF3" w:rsidRPr="00874B3D" w:rsidRDefault="00AA220F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snail, nail, train, rain, sail, tail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с.115: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буквосполучення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ai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е</w:t>
            </w:r>
            <w:r w:rsidRPr="00874B3D">
              <w:rPr>
                <w:rFonts w:ascii="Arial" w:hAnsi="Arial" w:cs="Arial"/>
                <w:sz w:val="18"/>
                <w:szCs w:val="18"/>
              </w:rPr>
              <w:t>ɪ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/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First… then… next…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last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sz w:val="18"/>
                <w:szCs w:val="18"/>
              </w:rPr>
              <w:t>e</w:t>
            </w:r>
            <w:r w:rsidRPr="00874B3D">
              <w:rPr>
                <w:rFonts w:ascii="Arial" w:hAnsi="Arial" w:cs="Arial"/>
                <w:sz w:val="18"/>
                <w:szCs w:val="18"/>
                <w:lang w:val="ru-RU"/>
              </w:rPr>
              <w:t>ɪ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/ у знайомих словах;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ai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римівки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слова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111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Відпочинок під час канікул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стор.116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Порядкові числівники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Default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порядкові числівники та назви дій  у простих, коротких записаних  текстах, що промовляються повільно й чітко;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пісню, підтриману малюнками,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ритмічні і інтонаційні моделі.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власний досвід, уживаючи прості слова та формульні вирази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можливості попередньої підготовки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вірш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112-113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Відпочинок на пляжі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 xml:space="preserve">PB: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стор.117,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10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8-109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</w:rPr>
              <w:t>rock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pool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wave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bird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look, wash, listen, crawl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Dan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box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тор</w:t>
            </w:r>
            <w:r w:rsidRPr="00874B3D">
              <w:rPr>
                <w:rFonts w:ascii="Century Gothic" w:hAnsi="Century Gothic"/>
                <w:sz w:val="18"/>
                <w:szCs w:val="18"/>
                <w:lang w:val="ru-RU"/>
              </w:rPr>
              <w:t>.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117: вживання прислівника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too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I can run, too.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власний досвід, уживаючи прості слова та формульні вирази</w:t>
            </w:r>
            <w:r w:rsidRPr="00874B3D">
              <w:rPr>
                <w:rFonts w:ascii="Century Gothic" w:hAnsi="Century Gothic" w:cs="PragmaticaC"/>
                <w:sz w:val="18"/>
                <w:szCs w:val="18"/>
                <w:lang w:val="uk-UA"/>
              </w:rPr>
              <w:t>, за можливості попередньої підготовки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висловлює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свої почуття, думки та ставлення, вживаючи прості слова та супроводжуючи їх невербально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diary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entries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відпочинок, додаючи інформацію за допомогою прислівника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too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опорою на модель;</w:t>
            </w:r>
            <w:bookmarkStart w:id="0" w:name="_GoBack"/>
            <w:bookmarkEnd w:id="0"/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відпочинок на пляжі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опорою на наочність, модель </w:t>
            </w:r>
          </w:p>
        </w:tc>
      </w:tr>
      <w:tr w:rsidR="00D10AF3" w:rsidRPr="00874B3D" w:rsidTr="00BD0AA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Додаткові/резервні уроки: </w:t>
            </w:r>
            <w:r w:rsidRPr="00440F5B">
              <w:rPr>
                <w:rFonts w:ascii="Century Gothic" w:hAnsi="Century Gothic" w:cs="Arial"/>
                <w:bCs/>
                <w:sz w:val="18"/>
                <w:szCs w:val="18"/>
                <w:lang w:val="en-GB"/>
              </w:rPr>
              <w:t>Check-up</w:t>
            </w:r>
            <w:r w:rsidRPr="00874B3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11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 WB стор.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110-111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 xml:space="preserve">, </w:t>
            </w:r>
            <w:r w:rsidRPr="00874B3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GPB c. </w:t>
            </w: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40-42</w:t>
            </w:r>
          </w:p>
        </w:tc>
      </w:tr>
      <w:tr w:rsidR="00D10AF3" w:rsidRPr="00874B3D" w:rsidTr="008C3786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Unit 12: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Welcome</w:t>
            </w:r>
            <w:r w:rsidRPr="00440F5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home</w:t>
            </w:r>
            <w:r w:rsidRPr="00874B3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! 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74B3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Свята і традиції. Харчування.</w:t>
            </w:r>
          </w:p>
        </w:tc>
      </w:tr>
      <w:tr w:rsidR="00D10AF3" w:rsidRPr="00874B3D" w:rsidTr="001F20D8">
        <w:tblPrEx>
          <w:tblCellMar>
            <w:left w:w="85" w:type="dxa"/>
            <w:right w:w="85" w:type="dxa"/>
          </w:tblCellMar>
        </w:tblPrEx>
        <w:tc>
          <w:tcPr>
            <w:tcW w:w="16250" w:type="dxa"/>
            <w:gridSpan w:val="9"/>
            <w:shd w:val="clear" w:color="auto" w:fill="FFF2CC"/>
          </w:tcPr>
          <w:p w:rsidR="00D10AF3" w:rsidRPr="00874B3D" w:rsidRDefault="00D10AF3" w:rsidP="00D10AF3">
            <w:pPr>
              <w:jc w:val="center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ІЗЛ: </w:t>
            </w:r>
            <w:r w:rsidR="00B30819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розрізняє 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здорову та шкідливу їжу</w:t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;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ab/>
            </w:r>
            <w:r w:rsidR="00B3081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с</w:t>
            </w:r>
            <w:r w:rsidR="007B2756" w:rsidRPr="007B275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кладає просте меню з корисних продуктів.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114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Speaking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  <w:t>Улюблена їжа та напої</w:t>
            </w:r>
          </w:p>
          <w:p w:rsidR="00D10AF3" w:rsidRPr="00874B3D" w:rsidRDefault="00D10AF3" w:rsidP="00D10AF3">
            <w:pPr>
              <w:pStyle w:val="a4"/>
              <w:rPr>
                <w:rStyle w:val="3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: стор.118-119,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112-113</w:t>
            </w:r>
          </w:p>
        </w:tc>
        <w:tc>
          <w:tcPr>
            <w:tcW w:w="792" w:type="dxa"/>
          </w:tcPr>
          <w:p w:rsidR="00D10AF3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hungry, thirsty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pizza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burger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salad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lemonade, hungry, thirsty, land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Past Simple: regular verbs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продуктів харчування у простому, короткому записаному діалозі, що промовляється повільно й чітко та супроводжується наочністю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продуктів харчування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здогадується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про значення слів, </w:t>
            </w:r>
            <w:r w:rsidR="008E61C0"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супроводжуються малюнком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ru-RU"/>
              </w:rPr>
              <w:t>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розуміє діалог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Welcome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home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!</w:t>
            </w:r>
            <w:r w:rsidRPr="00874B3D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TB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(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Resource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box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)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улюблені продукти харчування;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бере участь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дуже короткій простій розмові про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їжу та напої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115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</w:p>
          <w:p w:rsidR="00D10AF3" w:rsidRPr="00874B3D" w:rsidRDefault="00D10AF3" w:rsidP="00D10AF3">
            <w:pPr>
              <w:pStyle w:val="a4"/>
              <w:rPr>
                <w:rStyle w:val="a6"/>
                <w:rFonts w:ascii="Century Gothic" w:hAnsi="Century Gothic" w:cs="Arial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Пригода в минулому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стор.1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20,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114</w:t>
            </w:r>
          </w:p>
        </w:tc>
        <w:tc>
          <w:tcPr>
            <w:tcW w:w="792" w:type="dxa"/>
          </w:tcPr>
          <w:p w:rsidR="00D10AF3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КК3</w:t>
            </w:r>
          </w:p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4D5912" w:rsidRPr="00874B3D" w:rsidRDefault="004D5912" w:rsidP="004D5912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en-US"/>
              </w:rPr>
              <w:t>over, under, across, through, into, bridge, door, town, wall, chase (run after)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Prepositions of movement: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</w:rPr>
              <w:t>into, over, through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 xml:space="preserve">;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Past Simple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: regular verbs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He walked over / under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the bridge. He walked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through / into the river.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запитання і твердження про дії в минулому,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минулі дії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вживаючи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структуру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Past Simple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та прийменники напрямку руху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речення про рух людей та предметів, вживаючи прийменники напрямку, з опорою на модель та наочність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116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Grammar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in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conversation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Щоденні справи у минулому.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 xml:space="preserve">PB: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стор.1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21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15</w:t>
            </w:r>
          </w:p>
        </w:tc>
        <w:tc>
          <w:tcPr>
            <w:tcW w:w="792" w:type="dxa"/>
          </w:tcPr>
          <w:p w:rsidR="004D5912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4D5912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Past Simple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: regular verbs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, прийменники напрямку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Yesterday I climbed</w:t>
            </w:r>
          </w:p>
          <w:p w:rsidR="00D10AF3" w:rsidRPr="00874B3D" w:rsidRDefault="00D10AF3" w:rsidP="004D5912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a tree. Yesterday he</w:t>
            </w:r>
            <w:r w:rsidR="004D5912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visited his Grandma.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щоденних справ у знайомому контексті та у простому, короткому записаному діалозі, що промовляється повільно й чітко та супроводжується наочністю;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назви щоденних справ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у короткому діалозі про дії вчора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минулі дії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, вживаючи знайомі слова і прості ізольовані фрази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 декламує вірш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фрази та речення про дії в минулому, вживаючи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,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модель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117-118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Reading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Святкова страва. Меню.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PB: 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стор.1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22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-123,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792" w:type="dxa"/>
          </w:tcPr>
          <w:p w:rsidR="00D10AF3" w:rsidRDefault="004D5912" w:rsidP="00D10AF3">
            <w:pP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lastRenderedPageBreak/>
              <w:t>КК1</w:t>
            </w:r>
          </w:p>
          <w:p w:rsidR="004D5912" w:rsidRDefault="004D5912" w:rsidP="00D10AF3">
            <w:pP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4D5912" w:rsidRDefault="00AA220F" w:rsidP="00AA220F">
            <w:pPr>
              <w:rPr>
                <w:rStyle w:val="1"/>
                <w:rFonts w:cs="Arial"/>
                <w:iCs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menu, fruit, tea, coffee, lettuce, soup, chicken, vegetables,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potatoes, chips, chocolate pudding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модальне дієслово </w:t>
            </w:r>
            <w:r w:rsidRPr="00874B3D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US"/>
              </w:rPr>
              <w:t>can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What food do you like?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короткого простого записаного тексту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food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розуміє 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короткі, прості твердження про продукти у меню, які вимовляються повільно й чітко, супроводжуються наочністю та повторюються за необхідності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текст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What food do you like?</w:t>
            </w:r>
          </w:p>
          <w:p w:rsidR="00D10AF3" w:rsidRPr="00874B3D" w:rsidRDefault="00D10AF3" w:rsidP="00D10AF3">
            <w:pPr>
              <w:pStyle w:val="a4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продуктів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харчування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загальний зміст і конкретну інформацію в дуже короткому простому ілюстрованому тексті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food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що містить знайомі слова та фрази</w:t>
            </w:r>
            <w:r w:rsidRPr="00874B3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перечитуючи за потреби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продукти харчування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меню, смаки й уподобання,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вживаючи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знайомі слова і прості ізольовані фрази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74B3D">
              <w:rPr>
                <w:rStyle w:val="1"/>
                <w:rFonts w:cs="Arial"/>
                <w:i/>
                <w:iCs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із запитом дозволу на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виконання дії з опорою на модель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119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Phonics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Їжа та напої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: стор. 123,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17</w:t>
            </w:r>
          </w:p>
        </w:tc>
        <w:tc>
          <w:tcPr>
            <w:tcW w:w="792" w:type="dxa"/>
          </w:tcPr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D10AF3" w:rsidRPr="00874B3D" w:rsidRDefault="00D10AF3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Mr Jolly’s box</w:t>
            </w:r>
            <w:r w:rsidRPr="00874B3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PB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с.123: в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имова буквосполучення 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ea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/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:/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sea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beach, tea, read, pea, eat, chorus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звук /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</w:rPr>
              <w:t>i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: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/ у знайомих словах;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ілюстровану римівку,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ритмічні і інтонаційні моделі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графічний образ найчастіше вживаних та вивчених слів з буквосполученням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ea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у супроводі малюнків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</w:t>
            </w:r>
            <w:r w:rsidR="00AA220F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назви деяких продуктів харчування та щоденних справ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наочність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120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en-US"/>
              </w:rPr>
              <w:t>Listening</w:t>
            </w: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 xml:space="preserve"> </w:t>
            </w:r>
          </w:p>
          <w:p w:rsidR="00D10AF3" w:rsidRPr="00440F5B" w:rsidRDefault="00D10AF3" w:rsidP="00D10AF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Улюблені страви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  <w:lang w:val="en-US"/>
              </w:rPr>
              <w:t>PB</w:t>
            </w:r>
            <w:r w:rsidRPr="00440F5B">
              <w:rPr>
                <w:rFonts w:ascii="Century Gothic" w:hAnsi="Century Gothic" w:cs="Arial"/>
                <w:sz w:val="18"/>
                <w:szCs w:val="18"/>
                <w:lang w:val="uk-UA"/>
              </w:rPr>
              <w:t>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 1</w:t>
            </w:r>
            <w:r w:rsidRPr="00874B3D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>4</w:t>
            </w:r>
          </w:p>
        </w:tc>
        <w:tc>
          <w:tcPr>
            <w:tcW w:w="792" w:type="dxa"/>
          </w:tcPr>
          <w:p w:rsidR="00D10AF3" w:rsidRDefault="004D5912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Pr="00874B3D" w:rsidRDefault="00AA220F" w:rsidP="00AA220F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Їжа та напої</w:t>
            </w:r>
          </w:p>
          <w:p w:rsidR="00D10AF3" w:rsidRPr="00874B3D" w:rsidRDefault="00D10AF3" w:rsidP="00D10AF3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fr-FR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 song with a chorus</w:t>
            </w:r>
          </w:p>
          <w:p w:rsidR="00D10AF3" w:rsidRPr="00874B3D" w:rsidRDefault="00D10AF3" w:rsidP="00D10AF3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продуктів харчування у записаній пісні, що промовляється повільно й чітко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і розуміє знайомі назви продуктів харчування, у тексті пісні.</w:t>
            </w:r>
          </w:p>
        </w:tc>
        <w:tc>
          <w:tcPr>
            <w:tcW w:w="2636" w:type="dxa"/>
          </w:tcPr>
          <w:p w:rsidR="00D10AF3" w:rsidRPr="00440F5B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F6BC9">
              <w:rPr>
                <w:rFonts w:ascii="Century Gothic" w:hAnsi="Century Gothic"/>
                <w:sz w:val="18"/>
                <w:szCs w:val="18"/>
                <w:lang w:val="uk-UA"/>
              </w:rPr>
              <w:t>вірш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продукти харчування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121-122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Class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fr-FR"/>
              </w:rPr>
              <w:t>composition</w:t>
            </w:r>
            <w:r w:rsidRPr="00874B3D">
              <w:rPr>
                <w:rFonts w:ascii="Century Gothic" w:eastAsia="HeliosC" w:hAnsi="Century Gothic" w:cs="HeliosC"/>
                <w:i/>
                <w:sz w:val="17"/>
                <w:szCs w:val="17"/>
                <w:lang w:val="uk-UA"/>
              </w:rPr>
              <w:t>.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Writing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eastAsia="HeliosC" w:hAnsi="Century Gothic" w:cs="HeliosC"/>
                <w:i/>
                <w:sz w:val="18"/>
                <w:szCs w:val="18"/>
                <w:lang w:val="fr-FR"/>
              </w:rPr>
              <w:t>skills</w:t>
            </w:r>
          </w:p>
          <w:p w:rsidR="00D10AF3" w:rsidRPr="00874B3D" w:rsidRDefault="00D10AF3" w:rsidP="00D10AF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Святкова страва. Складаємо меню для вечірки.</w:t>
            </w:r>
          </w:p>
          <w:p w:rsidR="00D10AF3" w:rsidRPr="00874B3D" w:rsidRDefault="00D10AF3" w:rsidP="00D10AF3">
            <w:pPr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 w:cs="Arial"/>
                <w:sz w:val="18"/>
                <w:szCs w:val="18"/>
              </w:rPr>
              <w:t>PB:</w:t>
            </w:r>
            <w:r w:rsidRPr="00874B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стор.125,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 стор.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118-119</w:t>
            </w:r>
          </w:p>
        </w:tc>
        <w:tc>
          <w:tcPr>
            <w:tcW w:w="792" w:type="dxa"/>
          </w:tcPr>
          <w:p w:rsidR="00D10AF3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КК10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КК6</w:t>
            </w:r>
          </w:p>
          <w:p w:rsidR="00AA220F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КК7</w:t>
            </w:r>
          </w:p>
          <w:p w:rsidR="00AA220F" w:rsidRPr="00874B3D" w:rsidRDefault="00AA220F" w:rsidP="00AA220F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Їжа та напої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Dan’s box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</w:rPr>
              <w:t>с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тор</w:t>
            </w:r>
            <w:r w:rsidRPr="00874B3D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125: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a comma in a list of items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продукти харчування та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меню для вечірки, смаки й уподобання, </w:t>
            </w:r>
            <w:r w:rsidRPr="00874B3D">
              <w:rPr>
                <w:rFonts w:ascii="Century Gothic" w:hAnsi="Century Gothic" w:cs="Tahoma"/>
                <w:sz w:val="18"/>
                <w:szCs w:val="18"/>
                <w:lang w:val="uk-UA"/>
              </w:rPr>
              <w:t>вживаючи знайомі слова і прості ізольовані фрази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висловлює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свої почуття, думки та ставлення, вживаючи прості слова та супроводжуючи їх невербально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74B3D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party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>menu</w:t>
            </w:r>
          </w:p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пише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короткі речення для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меню для вечірки з опорою на наочність та модель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• описує продукти харчування, вживаючи прості слова, фрази, речення</w:t>
            </w:r>
          </w:p>
        </w:tc>
      </w:tr>
      <w:tr w:rsidR="00D10AF3" w:rsidRPr="00874B3D" w:rsidTr="00BD0AA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b/>
                <w:i/>
                <w:sz w:val="18"/>
                <w:szCs w:val="17"/>
                <w:lang w:val="uk-UA"/>
              </w:rPr>
              <w:t xml:space="preserve">Додаткові / резервні уроки: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7"/>
              </w:rPr>
              <w:t xml:space="preserve">Check-up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7"/>
                <w:lang w:val="uk-UA"/>
              </w:rPr>
              <w:t>12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7"/>
              </w:rPr>
              <w:t xml:space="preserve"> WB стор.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7"/>
                <w:lang w:val="uk-UA"/>
              </w:rPr>
              <w:t xml:space="preserve"> 120-121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7"/>
              </w:rPr>
              <w:t xml:space="preserve">, </w:t>
            </w:r>
            <w:r w:rsidRPr="00874B3D">
              <w:rPr>
                <w:rFonts w:ascii="Century Gothic" w:hAnsi="Century Gothic"/>
                <w:b/>
                <w:i/>
                <w:sz w:val="18"/>
                <w:szCs w:val="17"/>
                <w:lang w:val="uk-UA"/>
              </w:rPr>
              <w:t xml:space="preserve">GPB c. </w:t>
            </w:r>
            <w:r w:rsidRPr="00874B3D">
              <w:rPr>
                <w:rFonts w:ascii="Century Gothic" w:hAnsi="Century Gothic"/>
                <w:b/>
                <w:sz w:val="18"/>
                <w:szCs w:val="17"/>
                <w:lang w:val="uk-UA"/>
              </w:rPr>
              <w:t>43-45</w:t>
            </w:r>
          </w:p>
        </w:tc>
      </w:tr>
      <w:tr w:rsidR="00D10AF3" w:rsidRPr="00874B3D" w:rsidTr="00524C4E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123</w:t>
            </w:r>
          </w:p>
        </w:tc>
        <w:tc>
          <w:tcPr>
            <w:tcW w:w="1701" w:type="dxa"/>
          </w:tcPr>
          <w:p w:rsidR="00D10AF3" w:rsidRPr="00874B3D" w:rsidRDefault="00D10AF3" w:rsidP="00D10AF3">
            <w:pPr>
              <w:pStyle w:val="a4"/>
              <w:jc w:val="center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Revision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4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Відпочинок і дозвілля</w:t>
            </w:r>
          </w:p>
          <w:p w:rsidR="00D10AF3" w:rsidRPr="00874B3D" w:rsidRDefault="00D10AF3" w:rsidP="00D10AF3">
            <w:pPr>
              <w:pStyle w:val="a4"/>
              <w:jc w:val="center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Природа</w:t>
            </w:r>
          </w:p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стор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.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1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26</w:t>
            </w:r>
          </w:p>
        </w:tc>
        <w:tc>
          <w:tcPr>
            <w:tcW w:w="792" w:type="dxa"/>
          </w:tcPr>
          <w:p w:rsidR="00D10AF3" w:rsidRPr="00874B3D" w:rsidRDefault="004D5912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КК4</w:t>
            </w: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Лексика розділів 10-12</w:t>
            </w: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Граматика розділів 10-12</w:t>
            </w:r>
          </w:p>
        </w:tc>
        <w:tc>
          <w:tcPr>
            <w:tcW w:w="3119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та реагує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короткі, прості запитання і про дії в минулому, </w:t>
            </w:r>
            <w:r w:rsidR="008E61C0"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які</w:t>
            </w:r>
            <w:r w:rsidRPr="00874B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вимовляються повільно й чітко, супроводжуються наочністю та повторюються за необхідності;</w:t>
            </w:r>
          </w:p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(на слух) знайомі слова та фрази повсякденного вжитку у знайомому контексті, якщо мовлення повільне та чітке</w:t>
            </w: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eastAsia="LucidaGrande" w:hAnsi="Century Gothic" w:cs="Lucida Sans Unicode"/>
                <w:i/>
                <w:iCs/>
                <w:sz w:val="18"/>
                <w:szCs w:val="18"/>
                <w:lang w:val="uk-UA"/>
              </w:rPr>
              <w:t>розуміє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короткий текст про відпочинок на пляжі і </w:t>
            </w:r>
            <w:r w:rsidRPr="00874B3D">
              <w:rPr>
                <w:rFonts w:ascii="Century Gothic" w:eastAsia="LucidaGrande" w:hAnsi="Century Gothic" w:cs="Lucida Sans Unicode"/>
                <w:i/>
                <w:sz w:val="18"/>
                <w:szCs w:val="18"/>
                <w:lang w:val="uk-UA"/>
              </w:rPr>
              <w:t>розпізнає</w:t>
            </w:r>
            <w:r w:rsidRPr="00874B3D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в ньому знайомі слова і фрази. </w:t>
            </w:r>
          </w:p>
        </w:tc>
        <w:tc>
          <w:tcPr>
            <w:tcW w:w="2636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малюнки за допомогою 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874B3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продукуючи прості фрази та речення </w:t>
            </w: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74B3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описує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пригоду під час відпочинку</w:t>
            </w:r>
            <w:r w:rsidRPr="00874B3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Fonts w:ascii="Century Gothic" w:hAnsi="Century Gothic"/>
                <w:sz w:val="18"/>
                <w:szCs w:val="18"/>
                <w:lang w:val="uk-UA"/>
              </w:rPr>
              <w:t>з опорою на наочність та модель</w:t>
            </w:r>
          </w:p>
        </w:tc>
      </w:tr>
      <w:tr w:rsidR="00D10AF3" w:rsidRPr="00874B3D" w:rsidTr="00BD0AA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124</w:t>
            </w:r>
          </w:p>
        </w:tc>
        <w:tc>
          <w:tcPr>
            <w:tcW w:w="15677" w:type="dxa"/>
            <w:gridSpan w:val="8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Project</w:t>
            </w:r>
            <w:r w:rsidRPr="00874B3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4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</w:rPr>
              <w:t>PB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4B3D">
              <w:rPr>
                <w:rStyle w:val="1"/>
                <w:rFonts w:cs="Arial"/>
                <w:bCs/>
                <w:color w:val="auto"/>
                <w:spacing w:val="0"/>
                <w:sz w:val="18"/>
                <w:szCs w:val="18"/>
                <w:lang w:val="uk-UA"/>
              </w:rPr>
              <w:t>стор. 127</w:t>
            </w:r>
          </w:p>
        </w:tc>
      </w:tr>
      <w:tr w:rsidR="00D10AF3" w:rsidRPr="00440F5B" w:rsidTr="00BD0AA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125</w:t>
            </w:r>
          </w:p>
        </w:tc>
        <w:tc>
          <w:tcPr>
            <w:tcW w:w="15677" w:type="dxa"/>
            <w:gridSpan w:val="8"/>
            <w:vAlign w:val="center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Portfolio and diploma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4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 xml:space="preserve"> 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сто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</w:rPr>
              <w:t>p.13</w:t>
            </w:r>
            <w:r w:rsidRPr="00874B3D">
              <w:rPr>
                <w:rStyle w:val="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  <w:t>5-136</w:t>
            </w:r>
          </w:p>
        </w:tc>
      </w:tr>
      <w:tr w:rsidR="00D10AF3" w:rsidRPr="00440F5B" w:rsidTr="00BD0AA6">
        <w:tblPrEx>
          <w:tblCellMar>
            <w:left w:w="85" w:type="dxa"/>
            <w:right w:w="85" w:type="dxa"/>
          </w:tblCellMar>
        </w:tblPrEx>
        <w:tc>
          <w:tcPr>
            <w:tcW w:w="573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b/>
                <w:bCs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902" w:type="dxa"/>
          </w:tcPr>
          <w:p w:rsidR="00D10AF3" w:rsidRPr="00874B3D" w:rsidRDefault="00D10AF3" w:rsidP="00D10AF3">
            <w:pPr>
              <w:pStyle w:val="a4"/>
              <w:rPr>
                <w:rStyle w:val="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 w:cs="Arial"/>
                <w:sz w:val="19"/>
                <w:szCs w:val="19"/>
                <w:lang w:val="uk-UA"/>
              </w:rPr>
            </w:pPr>
          </w:p>
        </w:tc>
        <w:tc>
          <w:tcPr>
            <w:tcW w:w="311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9"/>
                <w:szCs w:val="19"/>
                <w:lang w:val="uk-UA"/>
              </w:rPr>
            </w:pPr>
          </w:p>
        </w:tc>
        <w:tc>
          <w:tcPr>
            <w:tcW w:w="2636" w:type="dxa"/>
          </w:tcPr>
          <w:p w:rsidR="00D10AF3" w:rsidRPr="00874B3D" w:rsidRDefault="00D10AF3" w:rsidP="00D10AF3">
            <w:pPr>
              <w:pStyle w:val="a4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</w:tcPr>
          <w:p w:rsidR="00D10AF3" w:rsidRPr="00874B3D" w:rsidRDefault="00D10AF3" w:rsidP="00D10A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</w:tbl>
    <w:p w:rsidR="00FA56E3" w:rsidRDefault="00FA56E3" w:rsidP="00D96ED0">
      <w:pPr>
        <w:rPr>
          <w:rStyle w:val="1"/>
          <w:rFonts w:ascii="Times New Roman" w:hAnsi="Times New Roman" w:cs="Times New Roman"/>
          <w:sz w:val="22"/>
          <w:szCs w:val="22"/>
        </w:rPr>
      </w:pPr>
    </w:p>
    <w:p w:rsidR="00555A42" w:rsidRPr="00555A42" w:rsidRDefault="00555A42" w:rsidP="00D96ED0">
      <w:pPr>
        <w:rPr>
          <w:rStyle w:val="1"/>
          <w:rFonts w:ascii="Times New Roman" w:hAnsi="Times New Roman" w:cs="Times New Roman"/>
          <w:sz w:val="22"/>
          <w:szCs w:val="22"/>
          <w:lang w:val="uk-UA"/>
        </w:rPr>
      </w:pPr>
    </w:p>
    <w:p w:rsidR="00337970" w:rsidRPr="007B3D37" w:rsidRDefault="007D1413" w:rsidP="007D1413">
      <w:pPr>
        <w:rPr>
          <w:rFonts w:ascii="Century Gothic" w:hAnsi="Century Gothic"/>
          <w:b/>
          <w:sz w:val="20"/>
          <w:lang w:val="uk-UA"/>
        </w:rPr>
      </w:pPr>
      <w:r w:rsidRPr="007B3D37">
        <w:rPr>
          <w:rFonts w:ascii="Century Gothic" w:hAnsi="Century Gothic"/>
          <w:b/>
          <w:sz w:val="20"/>
          <w:lang w:val="uk-UA"/>
        </w:rPr>
        <w:t>Семестрові контролі з 4-х видів мовленнєвої діяльності проводяться як частина уроків</w:t>
      </w:r>
    </w:p>
    <w:p w:rsidR="007B3D37" w:rsidRDefault="007B3D37" w:rsidP="00067FBC">
      <w:pPr>
        <w:jc w:val="both"/>
        <w:rPr>
          <w:rFonts w:ascii="Century Gothic" w:hAnsi="Century Gothic"/>
          <w:sz w:val="20"/>
          <w:szCs w:val="18"/>
          <w:lang w:val="uk-UA"/>
        </w:rPr>
      </w:pPr>
    </w:p>
    <w:p w:rsidR="00067FBC" w:rsidRPr="007B3D37" w:rsidRDefault="00067FBC" w:rsidP="00067FBC">
      <w:pPr>
        <w:jc w:val="both"/>
        <w:rPr>
          <w:rFonts w:ascii="Century Gothic" w:hAnsi="Century Gothic"/>
          <w:b/>
          <w:sz w:val="20"/>
          <w:szCs w:val="18"/>
          <w:lang w:val="uk-UA"/>
        </w:rPr>
      </w:pPr>
      <w:r w:rsidRPr="007B3D37">
        <w:rPr>
          <w:rFonts w:ascii="Century Gothic" w:hAnsi="Century Gothic"/>
          <w:sz w:val="20"/>
          <w:szCs w:val="18"/>
          <w:lang w:val="uk-UA"/>
        </w:rPr>
        <w:t xml:space="preserve">Додаткові уроки: домашнє читання. Рекомендовано книги серії </w:t>
      </w:r>
      <w:r w:rsidRPr="007B3D37">
        <w:rPr>
          <w:rFonts w:ascii="Century Gothic" w:hAnsi="Century Gothic"/>
          <w:b/>
          <w:sz w:val="20"/>
          <w:szCs w:val="18"/>
          <w:lang w:val="en-US"/>
        </w:rPr>
        <w:t>Macmillan</w:t>
      </w:r>
      <w:r w:rsidRPr="007B3D37">
        <w:rPr>
          <w:rFonts w:ascii="Century Gothic" w:hAnsi="Century Gothic"/>
          <w:b/>
          <w:sz w:val="20"/>
          <w:szCs w:val="18"/>
          <w:lang w:val="uk-UA"/>
        </w:rPr>
        <w:t xml:space="preserve"> </w:t>
      </w:r>
      <w:r w:rsidRPr="007B3D37">
        <w:rPr>
          <w:rFonts w:ascii="Century Gothic" w:hAnsi="Century Gothic"/>
          <w:b/>
          <w:sz w:val="20"/>
          <w:szCs w:val="18"/>
          <w:lang w:val="en-US"/>
        </w:rPr>
        <w:t>Young</w:t>
      </w:r>
      <w:r w:rsidRPr="007B3D37">
        <w:rPr>
          <w:rFonts w:ascii="Century Gothic" w:hAnsi="Century Gothic"/>
          <w:b/>
          <w:sz w:val="20"/>
          <w:szCs w:val="18"/>
          <w:lang w:val="uk-UA"/>
        </w:rPr>
        <w:t xml:space="preserve"> </w:t>
      </w:r>
      <w:r w:rsidRPr="007B3D37">
        <w:rPr>
          <w:rFonts w:ascii="Century Gothic" w:hAnsi="Century Gothic"/>
          <w:b/>
          <w:sz w:val="20"/>
          <w:szCs w:val="18"/>
          <w:lang w:val="en-US"/>
        </w:rPr>
        <w:t>Explorers</w:t>
      </w:r>
      <w:r w:rsidR="00C52922" w:rsidRPr="007B3D37">
        <w:rPr>
          <w:rFonts w:ascii="Century Gothic" w:hAnsi="Century Gothic"/>
          <w:b/>
          <w:sz w:val="20"/>
          <w:szCs w:val="18"/>
          <w:lang w:val="uk-UA"/>
        </w:rPr>
        <w:t xml:space="preserve"> 2</w:t>
      </w:r>
    </w:p>
    <w:p w:rsidR="00C52922" w:rsidRPr="007B3D37" w:rsidRDefault="00C52922" w:rsidP="00C52922">
      <w:pPr>
        <w:ind w:left="4956" w:firstLine="708"/>
        <w:jc w:val="both"/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</w:pP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Daisy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>'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s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 xml:space="preserve"> 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Dancing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 xml:space="preserve"> 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Lesson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Jump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 xml:space="preserve">, 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Stick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 xml:space="preserve">, 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Jump</w:t>
      </w:r>
    </w:p>
    <w:p w:rsidR="00C52922" w:rsidRPr="007B3D37" w:rsidRDefault="00C52922" w:rsidP="00C52922">
      <w:pPr>
        <w:ind w:left="4956" w:firstLine="708"/>
        <w:jc w:val="both"/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</w:pP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Pirate Jack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Puss in Boots</w:t>
      </w:r>
    </w:p>
    <w:p w:rsidR="00C52922" w:rsidRPr="007B3D37" w:rsidRDefault="00C52922" w:rsidP="00C52922">
      <w:pPr>
        <w:ind w:left="4956" w:firstLine="708"/>
        <w:jc w:val="both"/>
        <w:rPr>
          <w:rFonts w:ascii="Century Gothic" w:hAnsi="Century Gothic"/>
          <w:sz w:val="16"/>
          <w:szCs w:val="18"/>
          <w:lang w:val="en-US"/>
        </w:rPr>
      </w:pP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See You Soon</w:t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sz w:val="20"/>
          <w:szCs w:val="22"/>
          <w:shd w:val="clear" w:color="auto" w:fill="FFFFFF"/>
          <w:lang w:val="en-US"/>
        </w:rPr>
        <w:t>The Bike Race</w:t>
      </w:r>
    </w:p>
    <w:p w:rsidR="00C52922" w:rsidRPr="004D5912" w:rsidRDefault="00C52922" w:rsidP="00C52922">
      <w:pPr>
        <w:rPr>
          <w:rFonts w:ascii="Century Gothic" w:hAnsi="Century Gothic"/>
          <w:b/>
          <w:sz w:val="20"/>
          <w:szCs w:val="20"/>
          <w:lang w:val="uk-UA"/>
        </w:rPr>
      </w:pPr>
      <w:r w:rsidRPr="004D5912">
        <w:rPr>
          <w:rFonts w:ascii="Century Gothic" w:hAnsi="Century Gothic"/>
          <w:b/>
          <w:sz w:val="20"/>
          <w:szCs w:val="20"/>
          <w:lang w:val="uk-UA"/>
        </w:rPr>
        <w:t xml:space="preserve">Безкоштовні аудіо, детальні розробки уроків та додаткові матеріали </w:t>
      </w:r>
      <w:hyperlink r:id="rId8" w:history="1">
        <w:r w:rsidRPr="004D5912">
          <w:rPr>
            <w:rStyle w:val="ac"/>
            <w:rFonts w:ascii="Century Gothic" w:hAnsi="Century Gothic"/>
            <w:b/>
            <w:sz w:val="20"/>
            <w:szCs w:val="20"/>
            <w:lang w:val="uk-UA"/>
          </w:rPr>
          <w:t>www.macmillanyounglearners.com/readers/macmillan-english-explorers</w:t>
        </w:r>
      </w:hyperlink>
    </w:p>
    <w:p w:rsidR="00C52922" w:rsidRPr="004D5912" w:rsidRDefault="00C52922" w:rsidP="00C52922">
      <w:pPr>
        <w:pStyle w:val="a4"/>
        <w:rPr>
          <w:rFonts w:ascii="Century Gothic" w:hAnsi="Century Gothic"/>
          <w:b/>
          <w:sz w:val="20"/>
          <w:szCs w:val="20"/>
          <w:lang w:val="uk-UA"/>
        </w:rPr>
      </w:pPr>
      <w:r w:rsidRPr="004D5912">
        <w:rPr>
          <w:rFonts w:ascii="Century Gothic" w:hAnsi="Century Gothic"/>
          <w:b/>
          <w:sz w:val="20"/>
          <w:szCs w:val="20"/>
        </w:rPr>
        <w:t>Macmillan Factual Readers</w:t>
      </w:r>
    </w:p>
    <w:p w:rsidR="00C52922" w:rsidRPr="007B3D37" w:rsidRDefault="00C52922" w:rsidP="00C52922">
      <w:pPr>
        <w:pStyle w:val="a4"/>
        <w:rPr>
          <w:rFonts w:ascii="Century Gothic" w:hAnsi="Century Gothic"/>
          <w:bCs/>
          <w:color w:val="2A2A2A"/>
          <w:sz w:val="20"/>
          <w:szCs w:val="22"/>
          <w:shd w:val="clear" w:color="auto" w:fill="FFFFFF"/>
          <w:lang w:val="uk-UA"/>
        </w:rPr>
      </w:pP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</w:rPr>
        <w:t>Baby Animals</w:t>
      </w: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</w:rPr>
        <w:t>Butterflies</w:t>
      </w:r>
    </w:p>
    <w:p w:rsidR="00C52922" w:rsidRPr="007B3D37" w:rsidRDefault="00C52922" w:rsidP="00C52922">
      <w:pPr>
        <w:pStyle w:val="a4"/>
        <w:rPr>
          <w:rFonts w:ascii="Century Gothic" w:hAnsi="Century Gothic"/>
          <w:sz w:val="20"/>
          <w:szCs w:val="22"/>
          <w:lang w:val="uk-UA"/>
        </w:rPr>
      </w:pP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</w:rPr>
        <w:t>Seasons</w:t>
      </w: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  <w:lang w:val="uk-UA"/>
        </w:rPr>
        <w:tab/>
      </w:r>
      <w:r w:rsidRPr="007B3D37">
        <w:rPr>
          <w:rFonts w:ascii="Century Gothic" w:hAnsi="Century Gothic"/>
          <w:bCs/>
          <w:color w:val="2A2A2A"/>
          <w:sz w:val="20"/>
          <w:szCs w:val="22"/>
          <w:shd w:val="clear" w:color="auto" w:fill="FFFFFF"/>
        </w:rPr>
        <w:t>Trains</w:t>
      </w:r>
    </w:p>
    <w:p w:rsidR="00764951" w:rsidRPr="004D5912" w:rsidRDefault="00C52922" w:rsidP="00694EA4">
      <w:pPr>
        <w:rPr>
          <w:rFonts w:ascii="Arial" w:hAnsi="Arial" w:cs="Arial"/>
          <w:b/>
          <w:sz w:val="20"/>
          <w:szCs w:val="20"/>
          <w:lang w:val="uk-UA"/>
        </w:rPr>
      </w:pPr>
      <w:r w:rsidRPr="004D5912">
        <w:rPr>
          <w:rFonts w:ascii="Century Gothic" w:hAnsi="Century Gothic"/>
          <w:b/>
          <w:sz w:val="20"/>
          <w:szCs w:val="20"/>
          <w:lang w:val="uk-UA"/>
        </w:rPr>
        <w:t xml:space="preserve">Безкоштовні аудіо, детальні розробки уроків та додаткові матеріали </w:t>
      </w:r>
      <w:hyperlink r:id="rId9" w:history="1">
        <w:r w:rsidRPr="004D5912">
          <w:rPr>
            <w:rStyle w:val="ac"/>
            <w:rFonts w:ascii="Century Gothic" w:hAnsi="Century Gothic"/>
            <w:b/>
            <w:sz w:val="20"/>
            <w:szCs w:val="20"/>
            <w:lang w:val="uk-UA"/>
          </w:rPr>
          <w:t>www.macmillanyounglearners.com/readers/macmillan-factual-readers</w:t>
        </w:r>
      </w:hyperlink>
      <w:r w:rsidRPr="004D5912">
        <w:rPr>
          <w:rFonts w:ascii="Arial Narrow" w:hAnsi="Arial Narrow"/>
          <w:b/>
          <w:sz w:val="20"/>
          <w:szCs w:val="20"/>
          <w:lang w:val="uk-UA"/>
        </w:rPr>
        <w:t xml:space="preserve"> </w:t>
      </w:r>
    </w:p>
    <w:sectPr w:rsidR="00764951" w:rsidRPr="004D5912" w:rsidSect="008C3786">
      <w:headerReference w:type="default" r:id="rId10"/>
      <w:footerReference w:type="default" r:id="rId11"/>
      <w:pgSz w:w="16838" w:h="11906" w:orient="landscape"/>
      <w:pgMar w:top="567" w:right="284" w:bottom="567" w:left="397" w:header="142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5C4" w:rsidRDefault="004845C4" w:rsidP="00030329">
      <w:r>
        <w:separator/>
      </w:r>
    </w:p>
  </w:endnote>
  <w:endnote w:type="continuationSeparator" w:id="0">
    <w:p w:rsidR="004845C4" w:rsidRDefault="004845C4" w:rsidP="0003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">
    <w:altName w:val="Adobe 仿宋 Std R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ios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56" w:rsidRPr="00255FEF" w:rsidRDefault="007B2756" w:rsidP="003A65AB">
    <w:pPr>
      <w:pStyle w:val="aa"/>
      <w:jc w:val="right"/>
      <w:rPr>
        <w:rFonts w:ascii="Century Gothic" w:hAnsi="Century Gothic"/>
        <w:sz w:val="20"/>
        <w:szCs w:val="20"/>
        <w:lang w:val="uk-UA"/>
      </w:rPr>
    </w:pPr>
    <w:r w:rsidRPr="00255FEF">
      <w:rPr>
        <w:rFonts w:ascii="Century Gothic" w:hAnsi="Century Gothic"/>
        <w:b/>
        <w:sz w:val="16"/>
        <w:szCs w:val="12"/>
        <w:lang w:val="en-US"/>
      </w:rPr>
      <w:t>Photocopiable © Macmillan Education Ukraine 201</w:t>
    </w:r>
    <w:r w:rsidRPr="00255FEF">
      <w:rPr>
        <w:rFonts w:ascii="Century Gothic" w:hAnsi="Century Gothic"/>
        <w:b/>
        <w:sz w:val="16"/>
        <w:szCs w:val="12"/>
        <w:lang w:val="uk-U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5C4" w:rsidRDefault="004845C4" w:rsidP="00030329">
      <w:r>
        <w:separator/>
      </w:r>
    </w:p>
  </w:footnote>
  <w:footnote w:type="continuationSeparator" w:id="0">
    <w:p w:rsidR="004845C4" w:rsidRDefault="004845C4" w:rsidP="0003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56" w:rsidRPr="00255FEF" w:rsidRDefault="007B2756" w:rsidP="00552D35">
    <w:pPr>
      <w:pStyle w:val="a8"/>
      <w:tabs>
        <w:tab w:val="left" w:pos="3165"/>
        <w:tab w:val="right" w:pos="15704"/>
      </w:tabs>
      <w:jc w:val="right"/>
      <w:rPr>
        <w:rFonts w:ascii="Century Gothic" w:hAnsi="Century Gothic"/>
        <w:b/>
        <w:i/>
        <w:sz w:val="18"/>
        <w:szCs w:val="18"/>
        <w:lang w:val="uk-UA"/>
      </w:rPr>
    </w:pPr>
    <w:r w:rsidRPr="00255FEF">
      <w:rPr>
        <w:rFonts w:ascii="Century Gothic" w:hAnsi="Century Gothic"/>
        <w:sz w:val="18"/>
        <w:szCs w:val="18"/>
        <w:lang w:val="uk-UA"/>
      </w:rPr>
      <w:t xml:space="preserve">Календарно-тематичне планування до НМК </w:t>
    </w:r>
    <w:r w:rsidRPr="00255FEF">
      <w:rPr>
        <w:rFonts w:ascii="Century Gothic" w:hAnsi="Century Gothic"/>
        <w:b/>
        <w:i/>
        <w:sz w:val="18"/>
        <w:szCs w:val="18"/>
        <w:lang w:val="en-US"/>
      </w:rPr>
      <w:t xml:space="preserve">English World </w:t>
    </w:r>
    <w:r w:rsidRPr="00255FEF">
      <w:rPr>
        <w:rFonts w:ascii="Century Gothic" w:hAnsi="Century Gothic"/>
        <w:b/>
        <w:i/>
        <w:sz w:val="18"/>
        <w:szCs w:val="18"/>
        <w:lang w:val="uk-UA"/>
      </w:rPr>
      <w:t>2</w:t>
    </w:r>
    <w:r w:rsidRPr="00255FEF">
      <w:rPr>
        <w:rFonts w:ascii="Century Gothic" w:hAnsi="Century Gothic" w:cs="Arial"/>
        <w:b/>
        <w:sz w:val="18"/>
        <w:szCs w:val="18"/>
        <w:lang w:val="en-US"/>
      </w:rPr>
      <w:t xml:space="preserve"> M. Bowen, L. Hocking</w:t>
    </w:r>
  </w:p>
  <w:p w:rsidR="007B2756" w:rsidRPr="00552D35" w:rsidRDefault="004845C4" w:rsidP="00552D35">
    <w:pPr>
      <w:pStyle w:val="a8"/>
      <w:jc w:val="right"/>
      <w:rPr>
        <w:rFonts w:ascii="Century Gothic" w:hAnsi="Century Gothic"/>
        <w:b/>
        <w:sz w:val="18"/>
        <w:szCs w:val="20"/>
        <w:lang w:val="uk-UA"/>
      </w:rPr>
    </w:pPr>
    <w:hyperlink r:id="rId1" w:history="1"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http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://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www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.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macmillanenglish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.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com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/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younglearners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/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englishworld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/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index</w:t>
      </w:r>
      <w:r w:rsidR="007B2756" w:rsidRPr="00552D35">
        <w:rPr>
          <w:rStyle w:val="ac"/>
          <w:rFonts w:ascii="Century Gothic" w:hAnsi="Century Gothic"/>
          <w:sz w:val="18"/>
          <w:szCs w:val="20"/>
          <w:lang w:val="uk-UA"/>
        </w:rPr>
        <w:t>.</w:t>
      </w:r>
      <w:r w:rsidR="007B2756" w:rsidRPr="00D719EF">
        <w:rPr>
          <w:rStyle w:val="ac"/>
          <w:rFonts w:ascii="Century Gothic" w:hAnsi="Century Gothic"/>
          <w:sz w:val="18"/>
          <w:szCs w:val="20"/>
          <w:lang w:val="en-GB"/>
        </w:rPr>
        <w:t>asp</w:t>
      </w:r>
    </w:hyperlink>
  </w:p>
  <w:p w:rsidR="007B2756" w:rsidRPr="00552D35" w:rsidRDefault="007B2756" w:rsidP="00DD1EB4">
    <w:pPr>
      <w:pStyle w:val="a8"/>
      <w:jc w:val="right"/>
      <w:rPr>
        <w:rFonts w:ascii="Arial Narrow" w:hAnsi="Arial Narrow" w:cs="Arial"/>
        <w:b/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B9D"/>
    <w:multiLevelType w:val="hybridMultilevel"/>
    <w:tmpl w:val="208C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4B71"/>
    <w:multiLevelType w:val="hybridMultilevel"/>
    <w:tmpl w:val="F9501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3838"/>
    <w:multiLevelType w:val="hybridMultilevel"/>
    <w:tmpl w:val="738EA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E1C09"/>
    <w:multiLevelType w:val="hybridMultilevel"/>
    <w:tmpl w:val="8BEE97E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A446994"/>
    <w:multiLevelType w:val="hybridMultilevel"/>
    <w:tmpl w:val="4CEEBF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B56"/>
    <w:multiLevelType w:val="hybridMultilevel"/>
    <w:tmpl w:val="0E761664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CA8090A"/>
    <w:multiLevelType w:val="hybridMultilevel"/>
    <w:tmpl w:val="D9D43D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6D40"/>
    <w:multiLevelType w:val="hybridMultilevel"/>
    <w:tmpl w:val="DD267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487"/>
    <w:multiLevelType w:val="hybridMultilevel"/>
    <w:tmpl w:val="A39E9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1920"/>
    <w:multiLevelType w:val="hybridMultilevel"/>
    <w:tmpl w:val="0EB45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D3D3E"/>
    <w:multiLevelType w:val="hybridMultilevel"/>
    <w:tmpl w:val="6FA0D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182B"/>
    <w:multiLevelType w:val="hybridMultilevel"/>
    <w:tmpl w:val="0ADA9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227F7"/>
    <w:multiLevelType w:val="hybridMultilevel"/>
    <w:tmpl w:val="C6C61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D43AB"/>
    <w:multiLevelType w:val="hybridMultilevel"/>
    <w:tmpl w:val="227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32628"/>
    <w:multiLevelType w:val="hybridMultilevel"/>
    <w:tmpl w:val="12C6B2E6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1B41EFE"/>
    <w:multiLevelType w:val="hybridMultilevel"/>
    <w:tmpl w:val="46C6A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67509"/>
    <w:multiLevelType w:val="hybridMultilevel"/>
    <w:tmpl w:val="4F0030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09F7"/>
    <w:multiLevelType w:val="hybridMultilevel"/>
    <w:tmpl w:val="DF74DF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D08CE"/>
    <w:multiLevelType w:val="hybridMultilevel"/>
    <w:tmpl w:val="1D9409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5F66"/>
    <w:multiLevelType w:val="hybridMultilevel"/>
    <w:tmpl w:val="1BEEF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11B93"/>
    <w:multiLevelType w:val="hybridMultilevel"/>
    <w:tmpl w:val="F60CEA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1FD2"/>
    <w:multiLevelType w:val="hybridMultilevel"/>
    <w:tmpl w:val="ECFAB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A3EBA"/>
    <w:multiLevelType w:val="hybridMultilevel"/>
    <w:tmpl w:val="C9401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22DD0"/>
    <w:multiLevelType w:val="hybridMultilevel"/>
    <w:tmpl w:val="A2309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C4CDF6">
      <w:numFmt w:val="bullet"/>
      <w:lvlText w:val="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77F1"/>
    <w:multiLevelType w:val="hybridMultilevel"/>
    <w:tmpl w:val="1750C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95BB6"/>
    <w:multiLevelType w:val="hybridMultilevel"/>
    <w:tmpl w:val="6EBC9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7240C"/>
    <w:multiLevelType w:val="hybridMultilevel"/>
    <w:tmpl w:val="3ED0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B2F75"/>
    <w:multiLevelType w:val="hybridMultilevel"/>
    <w:tmpl w:val="A950D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820F8"/>
    <w:multiLevelType w:val="hybridMultilevel"/>
    <w:tmpl w:val="E6B8DB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63EF0"/>
    <w:multiLevelType w:val="hybridMultilevel"/>
    <w:tmpl w:val="A0C2DC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23181"/>
    <w:multiLevelType w:val="hybridMultilevel"/>
    <w:tmpl w:val="FA24C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5"/>
  </w:num>
  <w:num w:numId="4">
    <w:abstractNumId w:val="13"/>
  </w:num>
  <w:num w:numId="5">
    <w:abstractNumId w:val="23"/>
  </w:num>
  <w:num w:numId="6">
    <w:abstractNumId w:val="1"/>
  </w:num>
  <w:num w:numId="7">
    <w:abstractNumId w:val="19"/>
  </w:num>
  <w:num w:numId="8">
    <w:abstractNumId w:val="2"/>
  </w:num>
  <w:num w:numId="9">
    <w:abstractNumId w:val="28"/>
  </w:num>
  <w:num w:numId="10">
    <w:abstractNumId w:val="11"/>
  </w:num>
  <w:num w:numId="11">
    <w:abstractNumId w:val="10"/>
  </w:num>
  <w:num w:numId="12">
    <w:abstractNumId w:val="5"/>
  </w:num>
  <w:num w:numId="13">
    <w:abstractNumId w:val="17"/>
  </w:num>
  <w:num w:numId="14">
    <w:abstractNumId w:val="21"/>
  </w:num>
  <w:num w:numId="15">
    <w:abstractNumId w:val="12"/>
  </w:num>
  <w:num w:numId="16">
    <w:abstractNumId w:val="3"/>
  </w:num>
  <w:num w:numId="17">
    <w:abstractNumId w:val="4"/>
  </w:num>
  <w:num w:numId="18">
    <w:abstractNumId w:val="9"/>
  </w:num>
  <w:num w:numId="19">
    <w:abstractNumId w:val="20"/>
  </w:num>
  <w:num w:numId="20">
    <w:abstractNumId w:val="18"/>
  </w:num>
  <w:num w:numId="21">
    <w:abstractNumId w:val="29"/>
  </w:num>
  <w:num w:numId="22">
    <w:abstractNumId w:val="24"/>
  </w:num>
  <w:num w:numId="23">
    <w:abstractNumId w:val="15"/>
  </w:num>
  <w:num w:numId="24">
    <w:abstractNumId w:val="27"/>
  </w:num>
  <w:num w:numId="25">
    <w:abstractNumId w:val="8"/>
  </w:num>
  <w:num w:numId="26">
    <w:abstractNumId w:val="7"/>
  </w:num>
  <w:num w:numId="27">
    <w:abstractNumId w:val="16"/>
  </w:num>
  <w:num w:numId="28">
    <w:abstractNumId w:val="30"/>
  </w:num>
  <w:num w:numId="29">
    <w:abstractNumId w:val="14"/>
  </w:num>
  <w:num w:numId="30">
    <w:abstractNumId w:val="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2"/>
    <w:rsid w:val="00001F83"/>
    <w:rsid w:val="000029F1"/>
    <w:rsid w:val="00006F51"/>
    <w:rsid w:val="00011F4F"/>
    <w:rsid w:val="0001653F"/>
    <w:rsid w:val="000257FB"/>
    <w:rsid w:val="00030329"/>
    <w:rsid w:val="00032F43"/>
    <w:rsid w:val="0004037A"/>
    <w:rsid w:val="0004200D"/>
    <w:rsid w:val="000452C9"/>
    <w:rsid w:val="00052F60"/>
    <w:rsid w:val="000570AD"/>
    <w:rsid w:val="0005762B"/>
    <w:rsid w:val="00062F44"/>
    <w:rsid w:val="00063B10"/>
    <w:rsid w:val="00064DEF"/>
    <w:rsid w:val="0006501D"/>
    <w:rsid w:val="00067FBC"/>
    <w:rsid w:val="000836F5"/>
    <w:rsid w:val="0008446B"/>
    <w:rsid w:val="000A284E"/>
    <w:rsid w:val="000A3BEE"/>
    <w:rsid w:val="000C015A"/>
    <w:rsid w:val="000C6CE7"/>
    <w:rsid w:val="000D0284"/>
    <w:rsid w:val="000D2194"/>
    <w:rsid w:val="000D2BFD"/>
    <w:rsid w:val="000E22AC"/>
    <w:rsid w:val="0010361F"/>
    <w:rsid w:val="00110704"/>
    <w:rsid w:val="00143ADB"/>
    <w:rsid w:val="00147A74"/>
    <w:rsid w:val="001509C0"/>
    <w:rsid w:val="001624C8"/>
    <w:rsid w:val="00164F2B"/>
    <w:rsid w:val="00171148"/>
    <w:rsid w:val="00186C4D"/>
    <w:rsid w:val="00187754"/>
    <w:rsid w:val="00193D00"/>
    <w:rsid w:val="00197C24"/>
    <w:rsid w:val="001B00FB"/>
    <w:rsid w:val="001B4A6C"/>
    <w:rsid w:val="001B7036"/>
    <w:rsid w:val="001D46A7"/>
    <w:rsid w:val="001F0BB4"/>
    <w:rsid w:val="001F20D8"/>
    <w:rsid w:val="001F4DA6"/>
    <w:rsid w:val="001F51CB"/>
    <w:rsid w:val="001F6244"/>
    <w:rsid w:val="00204AEE"/>
    <w:rsid w:val="002238D9"/>
    <w:rsid w:val="0024344B"/>
    <w:rsid w:val="002465C9"/>
    <w:rsid w:val="00254355"/>
    <w:rsid w:val="00255FEF"/>
    <w:rsid w:val="00256200"/>
    <w:rsid w:val="00270582"/>
    <w:rsid w:val="00293974"/>
    <w:rsid w:val="002A722B"/>
    <w:rsid w:val="002B5F6C"/>
    <w:rsid w:val="002B7ABA"/>
    <w:rsid w:val="002C1285"/>
    <w:rsid w:val="002C1983"/>
    <w:rsid w:val="002D2360"/>
    <w:rsid w:val="002E3B33"/>
    <w:rsid w:val="0031701B"/>
    <w:rsid w:val="00337970"/>
    <w:rsid w:val="00367441"/>
    <w:rsid w:val="00373855"/>
    <w:rsid w:val="003738E2"/>
    <w:rsid w:val="0039668C"/>
    <w:rsid w:val="003A65AB"/>
    <w:rsid w:val="003C204E"/>
    <w:rsid w:val="003E0475"/>
    <w:rsid w:val="003F15EE"/>
    <w:rsid w:val="003F414C"/>
    <w:rsid w:val="003F512C"/>
    <w:rsid w:val="00411C8E"/>
    <w:rsid w:val="00427822"/>
    <w:rsid w:val="00432873"/>
    <w:rsid w:val="00437746"/>
    <w:rsid w:val="00440F5B"/>
    <w:rsid w:val="00456B6F"/>
    <w:rsid w:val="004657A3"/>
    <w:rsid w:val="00480EB6"/>
    <w:rsid w:val="00482D24"/>
    <w:rsid w:val="004845C4"/>
    <w:rsid w:val="00484DA6"/>
    <w:rsid w:val="004A4647"/>
    <w:rsid w:val="004B27CC"/>
    <w:rsid w:val="004B3DDE"/>
    <w:rsid w:val="004B7535"/>
    <w:rsid w:val="004D0F8C"/>
    <w:rsid w:val="004D5912"/>
    <w:rsid w:val="004E46D7"/>
    <w:rsid w:val="004E785C"/>
    <w:rsid w:val="004F3D80"/>
    <w:rsid w:val="004F6040"/>
    <w:rsid w:val="004F7373"/>
    <w:rsid w:val="005174D2"/>
    <w:rsid w:val="00524C4E"/>
    <w:rsid w:val="00525F99"/>
    <w:rsid w:val="00535580"/>
    <w:rsid w:val="00551FC3"/>
    <w:rsid w:val="00552D35"/>
    <w:rsid w:val="00555A42"/>
    <w:rsid w:val="0058080D"/>
    <w:rsid w:val="00583B62"/>
    <w:rsid w:val="005A78B2"/>
    <w:rsid w:val="005B45DE"/>
    <w:rsid w:val="005B665E"/>
    <w:rsid w:val="005C660D"/>
    <w:rsid w:val="005D58C9"/>
    <w:rsid w:val="005E15F5"/>
    <w:rsid w:val="005E269C"/>
    <w:rsid w:val="005E377B"/>
    <w:rsid w:val="005E39FB"/>
    <w:rsid w:val="005F6AFA"/>
    <w:rsid w:val="00601EDE"/>
    <w:rsid w:val="00614F51"/>
    <w:rsid w:val="006376B5"/>
    <w:rsid w:val="00641012"/>
    <w:rsid w:val="00641EA4"/>
    <w:rsid w:val="00647528"/>
    <w:rsid w:val="00651264"/>
    <w:rsid w:val="00656B43"/>
    <w:rsid w:val="00663ACE"/>
    <w:rsid w:val="00675AED"/>
    <w:rsid w:val="006773B7"/>
    <w:rsid w:val="00683E46"/>
    <w:rsid w:val="00685FEF"/>
    <w:rsid w:val="00694EA4"/>
    <w:rsid w:val="006966FB"/>
    <w:rsid w:val="00697377"/>
    <w:rsid w:val="006A0AEC"/>
    <w:rsid w:val="006D1522"/>
    <w:rsid w:val="006D2755"/>
    <w:rsid w:val="006E09ED"/>
    <w:rsid w:val="006E2811"/>
    <w:rsid w:val="006E7726"/>
    <w:rsid w:val="006F65C4"/>
    <w:rsid w:val="00706D15"/>
    <w:rsid w:val="00710B03"/>
    <w:rsid w:val="007268CA"/>
    <w:rsid w:val="00743CA5"/>
    <w:rsid w:val="00746492"/>
    <w:rsid w:val="00747CC4"/>
    <w:rsid w:val="0075600E"/>
    <w:rsid w:val="00763F74"/>
    <w:rsid w:val="00764951"/>
    <w:rsid w:val="007664F5"/>
    <w:rsid w:val="00766D65"/>
    <w:rsid w:val="00766F48"/>
    <w:rsid w:val="00767375"/>
    <w:rsid w:val="00772C9D"/>
    <w:rsid w:val="00796159"/>
    <w:rsid w:val="007B2756"/>
    <w:rsid w:val="007B3D37"/>
    <w:rsid w:val="007C003A"/>
    <w:rsid w:val="007D0D4E"/>
    <w:rsid w:val="007D1413"/>
    <w:rsid w:val="007D2E8D"/>
    <w:rsid w:val="007E7FC7"/>
    <w:rsid w:val="008005ED"/>
    <w:rsid w:val="00810F13"/>
    <w:rsid w:val="008131CE"/>
    <w:rsid w:val="00824C97"/>
    <w:rsid w:val="00846FD6"/>
    <w:rsid w:val="008516D1"/>
    <w:rsid w:val="00853C95"/>
    <w:rsid w:val="0087302F"/>
    <w:rsid w:val="00874B3D"/>
    <w:rsid w:val="00894C95"/>
    <w:rsid w:val="008958AA"/>
    <w:rsid w:val="008A7FC6"/>
    <w:rsid w:val="008B65E8"/>
    <w:rsid w:val="008C2B50"/>
    <w:rsid w:val="008C3786"/>
    <w:rsid w:val="008D0107"/>
    <w:rsid w:val="008D264C"/>
    <w:rsid w:val="008D7DA3"/>
    <w:rsid w:val="008E61C0"/>
    <w:rsid w:val="00900E0B"/>
    <w:rsid w:val="009146B3"/>
    <w:rsid w:val="00923E27"/>
    <w:rsid w:val="009252D6"/>
    <w:rsid w:val="0092604F"/>
    <w:rsid w:val="00930469"/>
    <w:rsid w:val="0094047F"/>
    <w:rsid w:val="00955B9A"/>
    <w:rsid w:val="00966CD4"/>
    <w:rsid w:val="009A6579"/>
    <w:rsid w:val="009B2FE0"/>
    <w:rsid w:val="009C0139"/>
    <w:rsid w:val="009C6020"/>
    <w:rsid w:val="00A002D0"/>
    <w:rsid w:val="00A05498"/>
    <w:rsid w:val="00A12EFB"/>
    <w:rsid w:val="00A33035"/>
    <w:rsid w:val="00A36A02"/>
    <w:rsid w:val="00A419DA"/>
    <w:rsid w:val="00A44BDB"/>
    <w:rsid w:val="00A5036B"/>
    <w:rsid w:val="00A51248"/>
    <w:rsid w:val="00A52E0C"/>
    <w:rsid w:val="00A53017"/>
    <w:rsid w:val="00A54958"/>
    <w:rsid w:val="00A64398"/>
    <w:rsid w:val="00A70049"/>
    <w:rsid w:val="00A73569"/>
    <w:rsid w:val="00A80D3F"/>
    <w:rsid w:val="00A82E3D"/>
    <w:rsid w:val="00A84EE9"/>
    <w:rsid w:val="00AA220F"/>
    <w:rsid w:val="00AA6B7A"/>
    <w:rsid w:val="00AB6BF7"/>
    <w:rsid w:val="00AC4822"/>
    <w:rsid w:val="00AC6008"/>
    <w:rsid w:val="00AC7007"/>
    <w:rsid w:val="00AD15FD"/>
    <w:rsid w:val="00AD4C4F"/>
    <w:rsid w:val="00AF6BC9"/>
    <w:rsid w:val="00B016B6"/>
    <w:rsid w:val="00B041D4"/>
    <w:rsid w:val="00B12C18"/>
    <w:rsid w:val="00B211E1"/>
    <w:rsid w:val="00B30819"/>
    <w:rsid w:val="00B3342F"/>
    <w:rsid w:val="00B33F96"/>
    <w:rsid w:val="00B3448B"/>
    <w:rsid w:val="00B36CB1"/>
    <w:rsid w:val="00B4024C"/>
    <w:rsid w:val="00B4218C"/>
    <w:rsid w:val="00B523B0"/>
    <w:rsid w:val="00B7761F"/>
    <w:rsid w:val="00B80ED3"/>
    <w:rsid w:val="00B810EB"/>
    <w:rsid w:val="00B92877"/>
    <w:rsid w:val="00B92BA2"/>
    <w:rsid w:val="00B95F4A"/>
    <w:rsid w:val="00BA293E"/>
    <w:rsid w:val="00BB2B8A"/>
    <w:rsid w:val="00BB56C3"/>
    <w:rsid w:val="00BC2451"/>
    <w:rsid w:val="00BC5E9C"/>
    <w:rsid w:val="00BD0AA6"/>
    <w:rsid w:val="00BE2EF4"/>
    <w:rsid w:val="00BE77DF"/>
    <w:rsid w:val="00BF0836"/>
    <w:rsid w:val="00BF3D07"/>
    <w:rsid w:val="00BF62AC"/>
    <w:rsid w:val="00BF72F7"/>
    <w:rsid w:val="00C05231"/>
    <w:rsid w:val="00C23AB1"/>
    <w:rsid w:val="00C27E23"/>
    <w:rsid w:val="00C461C8"/>
    <w:rsid w:val="00C478D9"/>
    <w:rsid w:val="00C52922"/>
    <w:rsid w:val="00C54AFE"/>
    <w:rsid w:val="00C64B57"/>
    <w:rsid w:val="00C74E90"/>
    <w:rsid w:val="00C75FD2"/>
    <w:rsid w:val="00C767DC"/>
    <w:rsid w:val="00C800D9"/>
    <w:rsid w:val="00C86262"/>
    <w:rsid w:val="00CA2BF8"/>
    <w:rsid w:val="00CB3CC3"/>
    <w:rsid w:val="00CB6756"/>
    <w:rsid w:val="00CB6842"/>
    <w:rsid w:val="00CE5C9B"/>
    <w:rsid w:val="00CF34C8"/>
    <w:rsid w:val="00CF3566"/>
    <w:rsid w:val="00D02FBD"/>
    <w:rsid w:val="00D10AF3"/>
    <w:rsid w:val="00D10F78"/>
    <w:rsid w:val="00D12BFA"/>
    <w:rsid w:val="00D34760"/>
    <w:rsid w:val="00D556B5"/>
    <w:rsid w:val="00D56A02"/>
    <w:rsid w:val="00D62BE4"/>
    <w:rsid w:val="00D81A4A"/>
    <w:rsid w:val="00D83042"/>
    <w:rsid w:val="00D84547"/>
    <w:rsid w:val="00D96ED0"/>
    <w:rsid w:val="00DA5C6B"/>
    <w:rsid w:val="00DB04FA"/>
    <w:rsid w:val="00DB21A3"/>
    <w:rsid w:val="00DB5AFC"/>
    <w:rsid w:val="00DC3935"/>
    <w:rsid w:val="00DD1EB4"/>
    <w:rsid w:val="00DD2148"/>
    <w:rsid w:val="00DE1F35"/>
    <w:rsid w:val="00DF2359"/>
    <w:rsid w:val="00DF78FF"/>
    <w:rsid w:val="00E00800"/>
    <w:rsid w:val="00E058F8"/>
    <w:rsid w:val="00E105EA"/>
    <w:rsid w:val="00E1304B"/>
    <w:rsid w:val="00E136ED"/>
    <w:rsid w:val="00E24135"/>
    <w:rsid w:val="00E417C4"/>
    <w:rsid w:val="00E674E5"/>
    <w:rsid w:val="00E72BDA"/>
    <w:rsid w:val="00E72DFB"/>
    <w:rsid w:val="00E74A8B"/>
    <w:rsid w:val="00E917A8"/>
    <w:rsid w:val="00E9205B"/>
    <w:rsid w:val="00E96E51"/>
    <w:rsid w:val="00E97A95"/>
    <w:rsid w:val="00EA07CD"/>
    <w:rsid w:val="00EA6385"/>
    <w:rsid w:val="00EB0D9C"/>
    <w:rsid w:val="00EC06BA"/>
    <w:rsid w:val="00EC137C"/>
    <w:rsid w:val="00EC51FB"/>
    <w:rsid w:val="00EC6C0B"/>
    <w:rsid w:val="00ED4887"/>
    <w:rsid w:val="00EE599A"/>
    <w:rsid w:val="00EE6CF7"/>
    <w:rsid w:val="00F011BB"/>
    <w:rsid w:val="00F0376A"/>
    <w:rsid w:val="00F0466E"/>
    <w:rsid w:val="00F23D02"/>
    <w:rsid w:val="00F25626"/>
    <w:rsid w:val="00F37430"/>
    <w:rsid w:val="00F42399"/>
    <w:rsid w:val="00F443D9"/>
    <w:rsid w:val="00F52C0D"/>
    <w:rsid w:val="00F64880"/>
    <w:rsid w:val="00F64FA5"/>
    <w:rsid w:val="00F708F4"/>
    <w:rsid w:val="00F7654D"/>
    <w:rsid w:val="00F772BE"/>
    <w:rsid w:val="00F84D1F"/>
    <w:rsid w:val="00F94783"/>
    <w:rsid w:val="00FA56E3"/>
    <w:rsid w:val="00FC37A6"/>
    <w:rsid w:val="00FC5237"/>
    <w:rsid w:val="00FE0523"/>
    <w:rsid w:val="00FE7AA2"/>
    <w:rsid w:val="00FF1F17"/>
    <w:rsid w:val="00FF270B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04A3F"/>
  <w15:chartTrackingRefBased/>
  <w15:docId w15:val="{ABF94045-7F0F-46B4-8B42-0E6BB07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82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529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822"/>
    <w:rPr>
      <w:rFonts w:ascii="Times New Roman" w:eastAsia="Times New Roman" w:hAnsi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D96ED0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styleId="a4">
    <w:name w:val="No Spacing"/>
    <w:link w:val="a5"/>
    <w:uiPriority w:val="1"/>
    <w:qFormat/>
    <w:rsid w:val="00D96ED0"/>
    <w:rPr>
      <w:rFonts w:ascii="Arial Unicode MS" w:eastAsia="Arial Unicode MS" w:hAnsi="Times New Roman" w:cs="Arial Unicode MS"/>
      <w:color w:val="000000"/>
      <w:sz w:val="24"/>
      <w:szCs w:val="24"/>
      <w:lang w:val="en-US" w:eastAsia="en-US"/>
    </w:rPr>
  </w:style>
  <w:style w:type="character" w:customStyle="1" w:styleId="3">
    <w:name w:val="Заголовок №3"/>
    <w:uiPriority w:val="99"/>
    <w:rsid w:val="00D96ED0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a6">
    <w:name w:val="Основной текст + Полужирный"/>
    <w:uiPriority w:val="99"/>
    <w:rsid w:val="00D96ED0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sid w:val="00764951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FE0523"/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FE05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0303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3032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0303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30329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rsid w:val="00C52922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52922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6E28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016B6"/>
    <w:pPr>
      <w:ind w:left="720"/>
      <w:contextualSpacing/>
    </w:pPr>
    <w:rPr>
      <w:rFonts w:ascii="Century Gothic" w:hAnsi="Century Gothic"/>
      <w:sz w:val="18"/>
      <w:szCs w:val="18"/>
    </w:rPr>
  </w:style>
  <w:style w:type="character" w:customStyle="1" w:styleId="ae">
    <w:name w:val="Абзац списка Знак"/>
    <w:link w:val="ad"/>
    <w:uiPriority w:val="99"/>
    <w:locked/>
    <w:rsid w:val="00B016B6"/>
    <w:rPr>
      <w:rFonts w:ascii="Century Gothic" w:eastAsia="Times New Roman" w:hAnsi="Century Gothic"/>
      <w:sz w:val="18"/>
      <w:szCs w:val="18"/>
    </w:rPr>
  </w:style>
  <w:style w:type="character" w:customStyle="1" w:styleId="a5">
    <w:name w:val="Без интервала Знак"/>
    <w:link w:val="a4"/>
    <w:uiPriority w:val="1"/>
    <w:rsid w:val="00B016B6"/>
    <w:rPr>
      <w:rFonts w:ascii="Arial Unicode MS" w:eastAsia="Arial Unicode MS" w:hAnsi="Times New Roman" w:cs="Arial Unicode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younglearners.com/readers/macmillan-english-explor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cmillanyounglearners.com/readers/macmillan-factual-rea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millanenglish.com/younglearners/englishworld/inde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F68D-6BBA-42E4-9C53-FF8377D9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28</Pages>
  <Words>10552</Words>
  <Characters>60147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70558</CharactersWithSpaces>
  <SharedDoc>false</SharedDoc>
  <HLinks>
    <vt:vector size="12" baseType="variant">
      <vt:variant>
        <vt:i4>6946879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http://www.macmillanyounglearners.com/readers/macmillan-factual-readers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http://www.macmillanyounglearners.com/readers/macmillan-english-explorers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cp:lastModifiedBy>Nestoiter, Inna, Macmillan</cp:lastModifiedBy>
  <cp:revision>50</cp:revision>
  <cp:lastPrinted>2013-09-17T11:55:00Z</cp:lastPrinted>
  <dcterms:created xsi:type="dcterms:W3CDTF">2019-06-26T08:34:00Z</dcterms:created>
  <dcterms:modified xsi:type="dcterms:W3CDTF">2019-07-28T11:19:00Z</dcterms:modified>
</cp:coreProperties>
</file>